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34" w:rsidRPr="00E43833" w:rsidRDefault="009145BC" w:rsidP="00B43531">
      <w:pPr>
        <w:pStyle w:val="BodyText"/>
        <w:tabs>
          <w:tab w:val="left" w:pos="567"/>
        </w:tabs>
        <w:jc w:val="right"/>
        <w:rPr>
          <w:b w:val="0"/>
          <w:i/>
        </w:rPr>
      </w:pPr>
      <w:r>
        <w:rPr>
          <w:b w:val="0"/>
          <w:i/>
        </w:rPr>
        <w:t xml:space="preserve">         </w:t>
      </w:r>
      <w:r w:rsidR="00BF5234" w:rsidRPr="00E43833">
        <w:rPr>
          <w:b w:val="0"/>
          <w:i/>
        </w:rPr>
        <w:t>Проект</w:t>
      </w:r>
      <w:r w:rsidR="00BF5234" w:rsidRPr="00E43833">
        <w:rPr>
          <w:b w:val="0"/>
          <w:i/>
          <w:lang w:val="en-US"/>
        </w:rPr>
        <w:t xml:space="preserve"> </w:t>
      </w:r>
      <w:r w:rsidR="00BF5234" w:rsidRPr="00E43833">
        <w:rPr>
          <w:b w:val="0"/>
          <w:i/>
        </w:rPr>
        <w:t>на Договор!</w:t>
      </w:r>
    </w:p>
    <w:p w:rsidR="00BF5234" w:rsidRPr="001A4D05" w:rsidRDefault="00BF5234" w:rsidP="007264EC">
      <w:pPr>
        <w:tabs>
          <w:tab w:val="left" w:pos="567"/>
        </w:tabs>
        <w:jc w:val="right"/>
        <w:rPr>
          <w:b/>
          <w:i/>
        </w:rPr>
      </w:pPr>
    </w:p>
    <w:p w:rsidR="00BF5234" w:rsidRDefault="00BF5234" w:rsidP="00B43531">
      <w:pPr>
        <w:pStyle w:val="BodyText"/>
        <w:tabs>
          <w:tab w:val="left" w:pos="567"/>
        </w:tabs>
        <w:jc w:val="left"/>
        <w:rPr>
          <w:b w:val="0"/>
        </w:rPr>
      </w:pPr>
    </w:p>
    <w:p w:rsidR="00F5244A" w:rsidRDefault="00F5244A" w:rsidP="00B43531">
      <w:pPr>
        <w:pStyle w:val="BodyText"/>
        <w:tabs>
          <w:tab w:val="left" w:pos="567"/>
        </w:tabs>
        <w:jc w:val="left"/>
        <w:rPr>
          <w:b w:val="0"/>
        </w:rPr>
      </w:pPr>
    </w:p>
    <w:p w:rsidR="00BF5234" w:rsidRDefault="00BF5234" w:rsidP="00B43531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B43531">
        <w:rPr>
          <w:sz w:val="28"/>
          <w:szCs w:val="28"/>
        </w:rPr>
        <w:t xml:space="preserve">ДОГОВОР </w:t>
      </w:r>
    </w:p>
    <w:p w:rsidR="00BF5234" w:rsidRDefault="00BF5234" w:rsidP="00B43531">
      <w:pPr>
        <w:pStyle w:val="BodyText"/>
        <w:tabs>
          <w:tab w:val="left" w:pos="567"/>
        </w:tabs>
      </w:pPr>
    </w:p>
    <w:p w:rsidR="00BF5234" w:rsidRDefault="00BF5234" w:rsidP="00B43531">
      <w:pPr>
        <w:pStyle w:val="BodyText"/>
        <w:tabs>
          <w:tab w:val="left" w:pos="567"/>
        </w:tabs>
        <w:rPr>
          <w:szCs w:val="24"/>
        </w:rPr>
      </w:pPr>
      <w:r w:rsidRPr="00A627E0">
        <w:rPr>
          <w:szCs w:val="24"/>
        </w:rPr>
        <w:t xml:space="preserve">      </w:t>
      </w:r>
    </w:p>
    <w:p w:rsidR="00BF5234" w:rsidRPr="00A627E0" w:rsidRDefault="00BF5234" w:rsidP="00B43531">
      <w:pPr>
        <w:pStyle w:val="BodyText"/>
        <w:tabs>
          <w:tab w:val="left" w:pos="567"/>
        </w:tabs>
        <w:rPr>
          <w:b w:val="0"/>
          <w:szCs w:val="24"/>
        </w:rPr>
      </w:pPr>
      <w:r>
        <w:rPr>
          <w:szCs w:val="24"/>
        </w:rPr>
        <w:tab/>
      </w:r>
      <w:r w:rsidR="00F5244A">
        <w:rPr>
          <w:b w:val="0"/>
          <w:szCs w:val="24"/>
        </w:rPr>
        <w:t>Днес, ............…202</w:t>
      </w:r>
      <w:r w:rsidR="004332E3">
        <w:rPr>
          <w:b w:val="0"/>
          <w:szCs w:val="24"/>
        </w:rPr>
        <w:t>2</w:t>
      </w:r>
      <w:bookmarkStart w:id="0" w:name="_GoBack"/>
      <w:bookmarkEnd w:id="0"/>
      <w:r w:rsidRPr="00A627E0">
        <w:rPr>
          <w:b w:val="0"/>
          <w:szCs w:val="24"/>
        </w:rPr>
        <w:t xml:space="preserve"> г., в гр. </w:t>
      </w:r>
      <w:r>
        <w:rPr>
          <w:b w:val="0"/>
          <w:szCs w:val="24"/>
        </w:rPr>
        <w:t xml:space="preserve">Асеновград </w:t>
      </w:r>
      <w:r w:rsidRPr="00A627E0">
        <w:rPr>
          <w:b w:val="0"/>
          <w:szCs w:val="24"/>
        </w:rPr>
        <w:t>, на основание чл.</w:t>
      </w:r>
      <w:r w:rsidR="00F5244A">
        <w:rPr>
          <w:b w:val="0"/>
          <w:szCs w:val="24"/>
          <w:lang w:val="en-US"/>
        </w:rPr>
        <w:t>82</w:t>
      </w:r>
      <w:r w:rsidR="00F5244A">
        <w:rPr>
          <w:b w:val="0"/>
          <w:szCs w:val="24"/>
        </w:rPr>
        <w:t>, ал.</w:t>
      </w:r>
      <w:r w:rsidR="00F5244A">
        <w:rPr>
          <w:b w:val="0"/>
          <w:szCs w:val="24"/>
          <w:lang w:val="en-US"/>
        </w:rPr>
        <w:t>1</w:t>
      </w:r>
      <w:r w:rsidRPr="00A627E0">
        <w:rPr>
          <w:b w:val="0"/>
          <w:szCs w:val="24"/>
        </w:rPr>
        <w:t xml:space="preserve"> от ЗОП, въз основа на проведена открита процедура по реда на ЗОП за възлагане на обществена поръчка </w:t>
      </w:r>
      <w:r>
        <w:rPr>
          <w:b w:val="0"/>
          <w:szCs w:val="24"/>
        </w:rPr>
        <w:t>и сключ</w:t>
      </w:r>
      <w:r w:rsidRPr="00A627E0">
        <w:rPr>
          <w:b w:val="0"/>
          <w:szCs w:val="24"/>
        </w:rPr>
        <w:t>е</w:t>
      </w:r>
      <w:r>
        <w:rPr>
          <w:b w:val="0"/>
          <w:szCs w:val="24"/>
        </w:rPr>
        <w:t>но</w:t>
      </w:r>
      <w:r w:rsidRPr="00A627E0">
        <w:rPr>
          <w:b w:val="0"/>
          <w:szCs w:val="24"/>
        </w:rPr>
        <w:t xml:space="preserve"> </w:t>
      </w:r>
      <w:r>
        <w:rPr>
          <w:b w:val="0"/>
          <w:szCs w:val="24"/>
        </w:rPr>
        <w:t>Р</w:t>
      </w:r>
      <w:r w:rsidRPr="00A627E0">
        <w:rPr>
          <w:b w:val="0"/>
          <w:szCs w:val="24"/>
        </w:rPr>
        <w:t>амково споразумение</w:t>
      </w:r>
      <w:r w:rsidR="00F5244A">
        <w:rPr>
          <w:b w:val="0"/>
          <w:szCs w:val="24"/>
        </w:rPr>
        <w:t xml:space="preserve"> №…………../………20</w:t>
      </w:r>
      <w:r w:rsidR="00F5244A">
        <w:rPr>
          <w:b w:val="0"/>
          <w:szCs w:val="24"/>
          <w:lang w:val="en-US"/>
        </w:rPr>
        <w:t>20</w:t>
      </w:r>
      <w:r>
        <w:rPr>
          <w:b w:val="0"/>
          <w:szCs w:val="24"/>
        </w:rPr>
        <w:t xml:space="preserve"> г.</w:t>
      </w:r>
      <w:r w:rsidRPr="00A627E0">
        <w:rPr>
          <w:b w:val="0"/>
          <w:szCs w:val="24"/>
        </w:rPr>
        <w:t>,</w:t>
      </w:r>
    </w:p>
    <w:p w:rsidR="00BF5234" w:rsidRPr="00A627E0" w:rsidRDefault="00BF5234" w:rsidP="00B43531">
      <w:pPr>
        <w:pStyle w:val="BodyText"/>
        <w:tabs>
          <w:tab w:val="left" w:pos="567"/>
        </w:tabs>
        <w:rPr>
          <w:b w:val="0"/>
          <w:szCs w:val="24"/>
        </w:rPr>
      </w:pPr>
    </w:p>
    <w:p w:rsidR="00BF5234" w:rsidRPr="00A627E0" w:rsidRDefault="00BF5234" w:rsidP="00B43531">
      <w:pPr>
        <w:pStyle w:val="BodyText"/>
        <w:tabs>
          <w:tab w:val="left" w:pos="567"/>
        </w:tabs>
        <w:rPr>
          <w:b w:val="0"/>
          <w:szCs w:val="24"/>
        </w:rPr>
      </w:pPr>
      <w:r w:rsidRPr="00A627E0">
        <w:rPr>
          <w:b w:val="0"/>
          <w:szCs w:val="24"/>
        </w:rPr>
        <w:t xml:space="preserve"> между:</w:t>
      </w:r>
    </w:p>
    <w:p w:rsidR="00BF5234" w:rsidRPr="00A627E0" w:rsidRDefault="00BF5234" w:rsidP="00B43531">
      <w:pPr>
        <w:pStyle w:val="BodyText"/>
        <w:tabs>
          <w:tab w:val="left" w:pos="567"/>
        </w:tabs>
        <w:rPr>
          <w:b w:val="0"/>
          <w:szCs w:val="24"/>
        </w:rPr>
      </w:pPr>
    </w:p>
    <w:p w:rsidR="00BF5234" w:rsidRPr="00A627E0" w:rsidRDefault="00BF5234" w:rsidP="00B43531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A627E0">
        <w:rPr>
          <w:b/>
          <w:sz w:val="24"/>
          <w:szCs w:val="24"/>
        </w:rPr>
        <w:t xml:space="preserve">       1. ОБЩИНА </w:t>
      </w:r>
      <w:r>
        <w:rPr>
          <w:b/>
          <w:sz w:val="24"/>
          <w:szCs w:val="24"/>
        </w:rPr>
        <w:t>АСЕНОВГРАД</w:t>
      </w:r>
      <w:r w:rsidRPr="00A627E0">
        <w:rPr>
          <w:b/>
          <w:sz w:val="24"/>
          <w:szCs w:val="24"/>
        </w:rPr>
        <w:t>,</w:t>
      </w:r>
      <w:r w:rsidRPr="00A627E0">
        <w:rPr>
          <w:sz w:val="24"/>
          <w:szCs w:val="24"/>
        </w:rPr>
        <w:t xml:space="preserve"> със седалище и адрес на управление: гр. </w:t>
      </w:r>
      <w:r>
        <w:rPr>
          <w:sz w:val="24"/>
          <w:szCs w:val="24"/>
        </w:rPr>
        <w:t>Асеновград</w:t>
      </w:r>
      <w:r w:rsidRPr="00A627E0">
        <w:rPr>
          <w:sz w:val="24"/>
          <w:szCs w:val="24"/>
        </w:rPr>
        <w:t>, пл. „</w:t>
      </w:r>
      <w:r>
        <w:rPr>
          <w:sz w:val="24"/>
          <w:szCs w:val="24"/>
        </w:rPr>
        <w:t>Акад.</w:t>
      </w:r>
      <w:r w:rsidR="00D8764C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Николай Хайтов</w:t>
      </w:r>
      <w:r w:rsidRPr="00A627E0">
        <w:rPr>
          <w:sz w:val="24"/>
          <w:szCs w:val="24"/>
        </w:rPr>
        <w:t>” №</w:t>
      </w:r>
      <w:r>
        <w:rPr>
          <w:sz w:val="24"/>
          <w:szCs w:val="24"/>
        </w:rPr>
        <w:t>9</w:t>
      </w:r>
      <w:r w:rsidRPr="00A627E0">
        <w:rPr>
          <w:sz w:val="24"/>
          <w:szCs w:val="24"/>
        </w:rPr>
        <w:t>, ЕИК: BG 000471</w:t>
      </w:r>
      <w:r>
        <w:rPr>
          <w:sz w:val="24"/>
          <w:szCs w:val="24"/>
        </w:rPr>
        <w:t>059</w:t>
      </w:r>
      <w:r w:rsidRPr="00A627E0">
        <w:rPr>
          <w:sz w:val="24"/>
          <w:szCs w:val="24"/>
        </w:rPr>
        <w:t xml:space="preserve">, представлявана от </w:t>
      </w:r>
      <w:r>
        <w:rPr>
          <w:sz w:val="24"/>
          <w:szCs w:val="24"/>
        </w:rPr>
        <w:t xml:space="preserve">д-р </w:t>
      </w:r>
      <w:r w:rsidR="00F5244A">
        <w:rPr>
          <w:sz w:val="24"/>
          <w:szCs w:val="24"/>
        </w:rPr>
        <w:t>Теньо Манолов</w:t>
      </w:r>
      <w:r w:rsidRPr="00A627E0">
        <w:rPr>
          <w:sz w:val="24"/>
          <w:szCs w:val="24"/>
        </w:rPr>
        <w:t xml:space="preserve"> </w:t>
      </w:r>
      <w:r w:rsidR="00F5244A">
        <w:rPr>
          <w:sz w:val="24"/>
          <w:szCs w:val="24"/>
        </w:rPr>
        <w:t>–</w:t>
      </w:r>
      <w:r w:rsidRPr="00A627E0">
        <w:rPr>
          <w:sz w:val="24"/>
          <w:szCs w:val="24"/>
        </w:rPr>
        <w:t xml:space="preserve"> </w:t>
      </w:r>
      <w:r w:rsidR="00F5244A">
        <w:rPr>
          <w:sz w:val="24"/>
          <w:szCs w:val="24"/>
        </w:rPr>
        <w:t>Зам.-</w:t>
      </w:r>
      <w:r w:rsidRPr="00A627E0">
        <w:rPr>
          <w:sz w:val="24"/>
          <w:szCs w:val="24"/>
        </w:rPr>
        <w:t xml:space="preserve">Кмет на Община </w:t>
      </w:r>
      <w:r>
        <w:rPr>
          <w:sz w:val="24"/>
          <w:szCs w:val="24"/>
        </w:rPr>
        <w:t>Асеновград</w:t>
      </w:r>
      <w:r w:rsidR="00F5244A">
        <w:rPr>
          <w:sz w:val="24"/>
          <w:szCs w:val="24"/>
        </w:rPr>
        <w:t>, оправомощен със Заповед №А-2217/14.11.2019 г.</w:t>
      </w:r>
      <w:r w:rsidRPr="00A627E0">
        <w:rPr>
          <w:sz w:val="24"/>
          <w:szCs w:val="24"/>
        </w:rPr>
        <w:t xml:space="preserve"> и </w:t>
      </w:r>
      <w:r>
        <w:rPr>
          <w:sz w:val="24"/>
          <w:szCs w:val="24"/>
        </w:rPr>
        <w:t>Васил Митов</w:t>
      </w:r>
      <w:r w:rsidRPr="00A627E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Началник на отдел </w:t>
      </w:r>
      <w:r w:rsidR="00F5244A">
        <w:rPr>
          <w:sz w:val="24"/>
          <w:szCs w:val="24"/>
        </w:rPr>
        <w:t>„Счетоводно обслужване</w:t>
      </w:r>
      <w:r w:rsidRPr="00A627E0">
        <w:rPr>
          <w:sz w:val="24"/>
          <w:szCs w:val="24"/>
        </w:rPr>
        <w:t xml:space="preserve">”, наричана за краткост </w:t>
      </w:r>
      <w:r w:rsidRPr="00A627E0">
        <w:rPr>
          <w:b/>
          <w:sz w:val="24"/>
          <w:szCs w:val="24"/>
        </w:rPr>
        <w:t>“ВЪЗЛОЖИТЕЛ”</w:t>
      </w:r>
      <w:r w:rsidRPr="00A627E0">
        <w:rPr>
          <w:sz w:val="24"/>
          <w:szCs w:val="24"/>
        </w:rPr>
        <w:t>, от една страна,</w:t>
      </w:r>
    </w:p>
    <w:p w:rsidR="00BF5234" w:rsidRPr="00A627E0" w:rsidRDefault="00BF5234" w:rsidP="00B43531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BF5234" w:rsidRPr="00A627E0" w:rsidRDefault="00BF5234" w:rsidP="00B43531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A627E0">
        <w:rPr>
          <w:sz w:val="24"/>
          <w:szCs w:val="24"/>
        </w:rPr>
        <w:t>и</w:t>
      </w:r>
    </w:p>
    <w:p w:rsidR="00BF5234" w:rsidRPr="00A627E0" w:rsidRDefault="00BF5234" w:rsidP="00B43531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BF5234" w:rsidRPr="00A627E0" w:rsidRDefault="00BF5234" w:rsidP="00B43531">
      <w:pPr>
        <w:pStyle w:val="BodyText"/>
        <w:tabs>
          <w:tab w:val="left" w:pos="567"/>
        </w:tabs>
        <w:rPr>
          <w:b w:val="0"/>
          <w:szCs w:val="24"/>
        </w:rPr>
      </w:pPr>
      <w:r w:rsidRPr="00A627E0">
        <w:rPr>
          <w:szCs w:val="24"/>
        </w:rPr>
        <w:t xml:space="preserve">       2. </w:t>
      </w:r>
      <w:r>
        <w:rPr>
          <w:szCs w:val="24"/>
        </w:rPr>
        <w:t>…</w:t>
      </w:r>
      <w:r w:rsidRPr="00A627E0">
        <w:rPr>
          <w:bCs/>
          <w:szCs w:val="24"/>
        </w:rPr>
        <w:t>…………………………</w:t>
      </w:r>
      <w:r w:rsidRPr="00A627E0">
        <w:rPr>
          <w:szCs w:val="24"/>
        </w:rPr>
        <w:t xml:space="preserve">, </w:t>
      </w:r>
      <w:r w:rsidRPr="00A627E0">
        <w:rPr>
          <w:b w:val="0"/>
          <w:szCs w:val="24"/>
        </w:rPr>
        <w:t>със седалище: …</w:t>
      </w:r>
      <w:r>
        <w:rPr>
          <w:b w:val="0"/>
          <w:szCs w:val="24"/>
        </w:rPr>
        <w:t>……….</w:t>
      </w:r>
      <w:r w:rsidRPr="00A627E0">
        <w:rPr>
          <w:b w:val="0"/>
          <w:szCs w:val="24"/>
        </w:rPr>
        <w:t>………., адрес на управление: …..………………</w:t>
      </w:r>
      <w:r>
        <w:rPr>
          <w:b w:val="0"/>
          <w:szCs w:val="24"/>
        </w:rPr>
        <w:t>……………………………….</w:t>
      </w:r>
      <w:r w:rsidRPr="00A627E0">
        <w:rPr>
          <w:b w:val="0"/>
          <w:szCs w:val="24"/>
        </w:rPr>
        <w:t>….., ЕИК ……………….., представлявано от …………………………………- на длъжност ………………, наричано по – долу за краткост</w:t>
      </w:r>
      <w:r w:rsidRPr="00A627E0">
        <w:rPr>
          <w:szCs w:val="24"/>
        </w:rPr>
        <w:t xml:space="preserve"> “ИЗПЪЛНИТЕЛ”</w:t>
      </w:r>
      <w:r w:rsidRPr="00A627E0">
        <w:rPr>
          <w:b w:val="0"/>
          <w:szCs w:val="24"/>
        </w:rPr>
        <w:t xml:space="preserve">, от друга страна, </w:t>
      </w:r>
    </w:p>
    <w:p w:rsidR="00BF5234" w:rsidRPr="00A627E0" w:rsidRDefault="00BF5234" w:rsidP="00B43531">
      <w:pPr>
        <w:pStyle w:val="BodyText"/>
        <w:tabs>
          <w:tab w:val="left" w:pos="567"/>
        </w:tabs>
        <w:rPr>
          <w:b w:val="0"/>
          <w:szCs w:val="24"/>
        </w:rPr>
      </w:pPr>
    </w:p>
    <w:p w:rsidR="00BF5234" w:rsidRPr="00A627E0" w:rsidRDefault="00BF5234" w:rsidP="00B43531">
      <w:pPr>
        <w:pStyle w:val="BodyText"/>
        <w:tabs>
          <w:tab w:val="left" w:pos="567"/>
        </w:tabs>
        <w:rPr>
          <w:b w:val="0"/>
          <w:szCs w:val="24"/>
        </w:rPr>
      </w:pPr>
      <w:r w:rsidRPr="00A627E0">
        <w:rPr>
          <w:b w:val="0"/>
          <w:szCs w:val="24"/>
        </w:rPr>
        <w:t>се сключи настоящ</w:t>
      </w:r>
      <w:r>
        <w:rPr>
          <w:b w:val="0"/>
          <w:szCs w:val="24"/>
          <w:lang w:val="be-BY"/>
        </w:rPr>
        <w:t>ия</w:t>
      </w:r>
      <w:r w:rsidRPr="00A627E0">
        <w:rPr>
          <w:b w:val="0"/>
          <w:szCs w:val="24"/>
        </w:rPr>
        <w:t xml:space="preserve"> </w:t>
      </w:r>
      <w:r>
        <w:rPr>
          <w:b w:val="0"/>
          <w:szCs w:val="24"/>
        </w:rPr>
        <w:t>Договор за следното</w:t>
      </w:r>
      <w:r w:rsidRPr="00A627E0">
        <w:rPr>
          <w:b w:val="0"/>
          <w:szCs w:val="24"/>
        </w:rPr>
        <w:t>:</w:t>
      </w:r>
    </w:p>
    <w:p w:rsidR="00BF5234" w:rsidRDefault="00BF5234" w:rsidP="00B43531">
      <w:pPr>
        <w:tabs>
          <w:tab w:val="left" w:pos="567"/>
        </w:tabs>
      </w:pPr>
    </w:p>
    <w:p w:rsidR="00BF5234" w:rsidRDefault="00BF5234" w:rsidP="00B43531">
      <w:pPr>
        <w:tabs>
          <w:tab w:val="left" w:pos="567"/>
        </w:tabs>
        <w:jc w:val="both"/>
      </w:pPr>
    </w:p>
    <w:p w:rsidR="00BF5234" w:rsidRPr="006C5A40" w:rsidRDefault="00BF5234" w:rsidP="00B43531">
      <w:pPr>
        <w:pStyle w:val="BodyText"/>
        <w:tabs>
          <w:tab w:val="left" w:pos="567"/>
        </w:tabs>
        <w:jc w:val="center"/>
      </w:pPr>
      <w:r w:rsidRPr="006C5A40">
        <w:t>I. ПРЕДМЕТ НА ДОГОВОРА И МЯСТО НА ИЗПЪЛНЕНИЕ.</w:t>
      </w:r>
    </w:p>
    <w:p w:rsidR="00BF5234" w:rsidRPr="007840A3" w:rsidRDefault="00BF5234" w:rsidP="00B43531">
      <w:pPr>
        <w:pStyle w:val="BodyText"/>
        <w:tabs>
          <w:tab w:val="left" w:pos="567"/>
        </w:tabs>
        <w:jc w:val="center"/>
      </w:pPr>
    </w:p>
    <w:p w:rsidR="00BF5234" w:rsidRDefault="00BF5234" w:rsidP="00836DC3">
      <w:pPr>
        <w:ind w:firstLine="708"/>
        <w:jc w:val="both"/>
        <w:rPr>
          <w:sz w:val="24"/>
          <w:szCs w:val="24"/>
        </w:rPr>
      </w:pPr>
      <w:r w:rsidRPr="00B43531">
        <w:rPr>
          <w:b/>
          <w:sz w:val="24"/>
          <w:szCs w:val="24"/>
        </w:rPr>
        <w:t>Чл. 1</w:t>
      </w:r>
      <w:r w:rsidR="00F5244A">
        <w:rPr>
          <w:b/>
          <w:sz w:val="24"/>
          <w:szCs w:val="24"/>
        </w:rPr>
        <w:t xml:space="preserve">. </w:t>
      </w:r>
      <w:r w:rsidRPr="00B43531">
        <w:rPr>
          <w:sz w:val="24"/>
          <w:szCs w:val="24"/>
        </w:rPr>
        <w:t xml:space="preserve">Възложителят, възлага и Изпълнителят приема да извърши услуга с предмет:  </w:t>
      </w:r>
      <w:r w:rsidR="00B86506" w:rsidRPr="00DE7B21">
        <w:rPr>
          <w:sz w:val="24"/>
          <w:szCs w:val="24"/>
        </w:rPr>
        <w:t>упражняване на строителен надзор, включително контрол на количествата, качеството и съответствието на изпълняваните строителни и монтажни работи и влаганите материали с договорите за изпълнение на строителството</w:t>
      </w:r>
      <w:r w:rsidR="00F5244A">
        <w:rPr>
          <w:sz w:val="24"/>
          <w:szCs w:val="24"/>
        </w:rPr>
        <w:t xml:space="preserve"> за</w:t>
      </w:r>
      <w:r w:rsidRPr="00B43531">
        <w:rPr>
          <w:sz w:val="24"/>
          <w:szCs w:val="24"/>
        </w:rPr>
        <w:t xml:space="preserve"> обект…………………………………</w:t>
      </w:r>
      <w:r>
        <w:rPr>
          <w:sz w:val="24"/>
          <w:szCs w:val="24"/>
        </w:rPr>
        <w:t xml:space="preserve">., </w:t>
      </w:r>
      <w:r w:rsidRPr="00B43531">
        <w:rPr>
          <w:sz w:val="24"/>
          <w:szCs w:val="24"/>
        </w:rPr>
        <w:t>съгласно Техническа</w:t>
      </w:r>
      <w:r>
        <w:rPr>
          <w:sz w:val="24"/>
          <w:szCs w:val="24"/>
        </w:rPr>
        <w:t>та</w:t>
      </w:r>
      <w:r w:rsidRPr="00B43531">
        <w:rPr>
          <w:sz w:val="24"/>
          <w:szCs w:val="24"/>
        </w:rPr>
        <w:t xml:space="preserve"> спецификация на Възложителя неразделна част от документацията за участие в обществената поръчка, сключеното Рамково споразумение и при условията и сроковете, посочени в този договор.</w:t>
      </w:r>
    </w:p>
    <w:p w:rsidR="00BF5234" w:rsidRPr="00B43531" w:rsidRDefault="00BF5234" w:rsidP="00B43531">
      <w:pPr>
        <w:jc w:val="both"/>
        <w:rPr>
          <w:sz w:val="24"/>
          <w:szCs w:val="24"/>
        </w:rPr>
      </w:pPr>
    </w:p>
    <w:p w:rsidR="00BF5234" w:rsidRPr="00B43531" w:rsidRDefault="00BF5234" w:rsidP="00B43531">
      <w:pPr>
        <w:jc w:val="center"/>
        <w:rPr>
          <w:b/>
          <w:sz w:val="24"/>
          <w:szCs w:val="24"/>
        </w:rPr>
      </w:pPr>
      <w:r w:rsidRPr="00B43531">
        <w:rPr>
          <w:b/>
          <w:sz w:val="24"/>
          <w:szCs w:val="24"/>
        </w:rPr>
        <w:t xml:space="preserve">ІІ. ЦЕНА </w:t>
      </w:r>
      <w:r>
        <w:rPr>
          <w:b/>
          <w:sz w:val="24"/>
          <w:szCs w:val="24"/>
        </w:rPr>
        <w:t>И НАЧИН НА ПЛАЩАНЕ</w:t>
      </w:r>
    </w:p>
    <w:p w:rsidR="00BF5234" w:rsidRPr="00B43531" w:rsidRDefault="00BF5234" w:rsidP="00B43531">
      <w:pPr>
        <w:jc w:val="both"/>
        <w:rPr>
          <w:sz w:val="24"/>
          <w:szCs w:val="24"/>
        </w:rPr>
      </w:pPr>
    </w:p>
    <w:p w:rsidR="00BF5234" w:rsidRPr="00EB5F6A" w:rsidRDefault="00BF5234" w:rsidP="00EB5F6A">
      <w:pPr>
        <w:ind w:firstLine="708"/>
        <w:jc w:val="both"/>
        <w:rPr>
          <w:sz w:val="24"/>
          <w:szCs w:val="24"/>
        </w:rPr>
      </w:pPr>
      <w:r w:rsidRPr="00EB5F6A">
        <w:rPr>
          <w:b/>
          <w:sz w:val="24"/>
          <w:szCs w:val="24"/>
        </w:rPr>
        <w:t>Чл. 2. (1)</w:t>
      </w:r>
      <w:r w:rsidRPr="00EB5F6A">
        <w:rPr>
          <w:sz w:val="24"/>
          <w:szCs w:val="24"/>
        </w:rPr>
        <w:t xml:space="preserve"> Цената за цялостното изпълнение на договора е в размер </w:t>
      </w:r>
      <w:r w:rsidR="004867DF">
        <w:rPr>
          <w:sz w:val="24"/>
          <w:szCs w:val="24"/>
        </w:rPr>
        <w:t>на</w:t>
      </w:r>
      <w:r w:rsidRPr="00EB5F6A">
        <w:rPr>
          <w:sz w:val="24"/>
          <w:szCs w:val="24"/>
        </w:rPr>
        <w:t xml:space="preserve">  ………… лв. (…………………. лева), без ДДС</w:t>
      </w:r>
      <w:r w:rsidR="004867DF">
        <w:rPr>
          <w:sz w:val="24"/>
          <w:szCs w:val="24"/>
        </w:rPr>
        <w:t xml:space="preserve"> или </w:t>
      </w:r>
      <w:r w:rsidR="004867DF" w:rsidRPr="00EB5F6A">
        <w:rPr>
          <w:sz w:val="24"/>
          <w:szCs w:val="24"/>
        </w:rPr>
        <w:t xml:space="preserve">………… лв. (…………………. лева), </w:t>
      </w:r>
      <w:r w:rsidR="004867DF">
        <w:rPr>
          <w:sz w:val="24"/>
          <w:szCs w:val="24"/>
        </w:rPr>
        <w:t>с</w:t>
      </w:r>
      <w:r w:rsidR="004867DF" w:rsidRPr="00EB5F6A">
        <w:rPr>
          <w:sz w:val="24"/>
          <w:szCs w:val="24"/>
        </w:rPr>
        <w:t xml:space="preserve"> включен ДДС</w:t>
      </w:r>
      <w:r>
        <w:rPr>
          <w:sz w:val="24"/>
          <w:szCs w:val="24"/>
        </w:rPr>
        <w:t>, съгласно ценовата оферта на Изпълнителя, неразделна част от настоящия договор</w:t>
      </w:r>
      <w:r w:rsidRPr="00EB5F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B5F6A">
        <w:rPr>
          <w:sz w:val="24"/>
          <w:szCs w:val="24"/>
        </w:rPr>
        <w:t xml:space="preserve">Възложителят заплаща цената, както следва: </w:t>
      </w:r>
    </w:p>
    <w:p w:rsidR="00D8764C" w:rsidRPr="00D8764C" w:rsidRDefault="00D8764C" w:rsidP="00D8764C">
      <w:pPr>
        <w:numPr>
          <w:ilvl w:val="1"/>
          <w:numId w:val="18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D8764C">
        <w:rPr>
          <w:rFonts w:eastAsiaTheme="minorHAnsi"/>
          <w:sz w:val="24"/>
          <w:szCs w:val="24"/>
          <w:lang w:eastAsia="en-US"/>
        </w:rPr>
        <w:t>Плащанията по настоящия договор за обществена поръчка се осъществяват във вид на междинни плащания и окончателно плащане;</w:t>
      </w:r>
    </w:p>
    <w:p w:rsidR="00227C9D" w:rsidRDefault="00227C9D" w:rsidP="00227C9D">
      <w:pPr>
        <w:pStyle w:val="ListParagraph"/>
        <w:numPr>
          <w:ilvl w:val="0"/>
          <w:numId w:val="18"/>
        </w:numPr>
        <w:tabs>
          <w:tab w:val="left" w:pos="426"/>
        </w:tabs>
        <w:ind w:hanging="360"/>
        <w:jc w:val="both"/>
        <w:rPr>
          <w:rFonts w:eastAsia="Calibri"/>
          <w:iCs/>
          <w:lang w:bidi="bg-BG"/>
        </w:rPr>
      </w:pPr>
      <w:proofErr w:type="spellStart"/>
      <w:r w:rsidRPr="00161D66">
        <w:rPr>
          <w:rFonts w:eastAsia="Calibri"/>
          <w:b/>
          <w:bCs/>
          <w:iCs/>
          <w:lang w:bidi="bg-BG"/>
        </w:rPr>
        <w:t>Междинни</w:t>
      </w:r>
      <w:proofErr w:type="spellEnd"/>
      <w:r w:rsidRPr="00161D66">
        <w:rPr>
          <w:rFonts w:eastAsia="Calibri"/>
          <w:b/>
          <w:bCs/>
          <w:iCs/>
          <w:lang w:bidi="bg-BG"/>
        </w:rPr>
        <w:t xml:space="preserve"> </w:t>
      </w:r>
      <w:proofErr w:type="spellStart"/>
      <w:r w:rsidRPr="00161D66">
        <w:rPr>
          <w:rFonts w:eastAsia="Calibri"/>
          <w:b/>
          <w:bCs/>
          <w:iCs/>
          <w:lang w:bidi="bg-BG"/>
        </w:rPr>
        <w:t>плащания</w:t>
      </w:r>
      <w:proofErr w:type="spellEnd"/>
      <w:r w:rsidRPr="00161D66">
        <w:rPr>
          <w:rFonts w:eastAsia="Calibri"/>
          <w:b/>
          <w:bCs/>
          <w:iCs/>
          <w:lang w:bidi="bg-BG"/>
        </w:rPr>
        <w:t xml:space="preserve"> - </w:t>
      </w:r>
      <w:proofErr w:type="spellStart"/>
      <w:r w:rsidRPr="00161D66">
        <w:rPr>
          <w:rFonts w:eastAsia="Calibri"/>
          <w:b/>
          <w:bCs/>
          <w:iCs/>
          <w:lang w:bidi="bg-BG"/>
        </w:rPr>
        <w:t>извършват</w:t>
      </w:r>
      <w:proofErr w:type="spellEnd"/>
      <w:r w:rsidRPr="00161D66">
        <w:rPr>
          <w:rFonts w:eastAsia="Calibri"/>
          <w:b/>
          <w:bCs/>
          <w:iCs/>
          <w:lang w:bidi="bg-BG"/>
        </w:rPr>
        <w:t xml:space="preserve"> </w:t>
      </w:r>
      <w:proofErr w:type="spellStart"/>
      <w:r w:rsidRPr="00161D66">
        <w:rPr>
          <w:rFonts w:eastAsia="Calibri"/>
          <w:b/>
          <w:bCs/>
          <w:iCs/>
          <w:lang w:bidi="bg-BG"/>
        </w:rPr>
        <w:t>се</w:t>
      </w:r>
      <w:proofErr w:type="spellEnd"/>
      <w:r w:rsidRPr="00161D66">
        <w:rPr>
          <w:rFonts w:eastAsia="Calibri"/>
          <w:b/>
          <w:bCs/>
          <w:iCs/>
          <w:lang w:bidi="bg-BG"/>
        </w:rPr>
        <w:t xml:space="preserve"> в </w:t>
      </w:r>
      <w:proofErr w:type="spellStart"/>
      <w:r w:rsidRPr="00161D66">
        <w:rPr>
          <w:rFonts w:eastAsia="Calibri"/>
          <w:b/>
          <w:bCs/>
          <w:iCs/>
          <w:lang w:bidi="bg-BG"/>
        </w:rPr>
        <w:t>общ</w:t>
      </w:r>
      <w:proofErr w:type="spellEnd"/>
      <w:r w:rsidRPr="00161D66">
        <w:rPr>
          <w:rFonts w:eastAsia="Calibri"/>
          <w:b/>
          <w:bCs/>
          <w:iCs/>
          <w:lang w:bidi="bg-BG"/>
        </w:rPr>
        <w:t xml:space="preserve"> </w:t>
      </w:r>
      <w:proofErr w:type="spellStart"/>
      <w:r w:rsidRPr="00161D66">
        <w:rPr>
          <w:rFonts w:eastAsia="Calibri"/>
          <w:b/>
          <w:bCs/>
          <w:iCs/>
          <w:lang w:bidi="bg-BG"/>
        </w:rPr>
        <w:t>размер</w:t>
      </w:r>
      <w:proofErr w:type="spellEnd"/>
      <w:r w:rsidRPr="00161D66">
        <w:rPr>
          <w:rFonts w:eastAsia="Calibri"/>
          <w:b/>
          <w:bCs/>
          <w:iCs/>
          <w:lang w:bidi="bg-BG"/>
        </w:rPr>
        <w:t xml:space="preserve"> </w:t>
      </w:r>
      <w:proofErr w:type="spellStart"/>
      <w:r w:rsidRPr="00161D66">
        <w:rPr>
          <w:rFonts w:eastAsia="Calibri"/>
          <w:b/>
          <w:bCs/>
          <w:iCs/>
          <w:lang w:bidi="bg-BG"/>
        </w:rPr>
        <w:t>до</w:t>
      </w:r>
      <w:proofErr w:type="spellEnd"/>
      <w:r w:rsidRPr="00161D66">
        <w:rPr>
          <w:rFonts w:eastAsia="Calibri"/>
          <w:b/>
          <w:bCs/>
          <w:iCs/>
          <w:lang w:bidi="bg-BG"/>
        </w:rPr>
        <w:t xml:space="preserve"> 80 % </w:t>
      </w:r>
      <w:r w:rsidRPr="00161D66">
        <w:rPr>
          <w:rFonts w:eastAsia="Calibri"/>
          <w:iCs/>
          <w:lang w:bidi="bg-BG"/>
        </w:rPr>
        <w:t>(</w:t>
      </w:r>
      <w:proofErr w:type="spellStart"/>
      <w:r w:rsidRPr="00161D66">
        <w:rPr>
          <w:rFonts w:eastAsia="Calibri"/>
          <w:iCs/>
          <w:lang w:bidi="bg-BG"/>
        </w:rPr>
        <w:t>осемдесет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процента</w:t>
      </w:r>
      <w:proofErr w:type="spellEnd"/>
      <w:r w:rsidRPr="00161D66">
        <w:rPr>
          <w:rFonts w:eastAsia="Calibri"/>
          <w:iCs/>
          <w:lang w:bidi="bg-BG"/>
        </w:rPr>
        <w:t xml:space="preserve">) </w:t>
      </w:r>
      <w:proofErr w:type="spellStart"/>
      <w:r w:rsidRPr="00161D66">
        <w:rPr>
          <w:rFonts w:eastAsia="Calibri"/>
          <w:iCs/>
          <w:lang w:bidi="bg-BG"/>
        </w:rPr>
        <w:t>от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общата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цена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договора</w:t>
      </w:r>
      <w:proofErr w:type="spellEnd"/>
      <w:r w:rsidRPr="00161D66">
        <w:rPr>
          <w:rFonts w:eastAsia="Calibri"/>
          <w:iCs/>
          <w:lang w:bidi="bg-BG"/>
        </w:rPr>
        <w:t xml:space="preserve">. </w:t>
      </w:r>
      <w:proofErr w:type="spellStart"/>
      <w:r w:rsidRPr="00161D66">
        <w:rPr>
          <w:rFonts w:eastAsia="Calibri"/>
          <w:iCs/>
          <w:lang w:bidi="bg-BG"/>
        </w:rPr>
        <w:t>Плащанията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се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извършват</w:t>
      </w:r>
      <w:proofErr w:type="spellEnd"/>
      <w:r w:rsidRPr="00161D66">
        <w:rPr>
          <w:rFonts w:eastAsia="Calibri"/>
          <w:iCs/>
          <w:lang w:bidi="bg-BG"/>
        </w:rPr>
        <w:t xml:space="preserve"> в 30 (</w:t>
      </w:r>
      <w:proofErr w:type="spellStart"/>
      <w:r w:rsidRPr="00161D66">
        <w:rPr>
          <w:rFonts w:eastAsia="Calibri"/>
          <w:iCs/>
          <w:lang w:bidi="bg-BG"/>
        </w:rPr>
        <w:t>тридесет</w:t>
      </w:r>
      <w:proofErr w:type="spellEnd"/>
      <w:r w:rsidRPr="00161D66">
        <w:rPr>
          <w:rFonts w:eastAsia="Calibri"/>
          <w:iCs/>
          <w:lang w:bidi="bg-BG"/>
        </w:rPr>
        <w:t xml:space="preserve">) </w:t>
      </w:r>
      <w:proofErr w:type="spellStart"/>
      <w:r w:rsidRPr="00161D66">
        <w:rPr>
          <w:rFonts w:eastAsia="Calibri"/>
          <w:iCs/>
          <w:lang w:bidi="bg-BG"/>
        </w:rPr>
        <w:t>дневен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срок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при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осигурено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финансиране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след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приемане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от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Възложителя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изпълнението</w:t>
      </w:r>
      <w:proofErr w:type="spellEnd"/>
      <w:r w:rsidRPr="00161D66">
        <w:rPr>
          <w:rFonts w:eastAsia="Calibri"/>
          <w:iCs/>
          <w:lang w:bidi="bg-BG"/>
        </w:rPr>
        <w:t xml:space="preserve"> и </w:t>
      </w:r>
      <w:proofErr w:type="spellStart"/>
      <w:r w:rsidRPr="00161D66">
        <w:rPr>
          <w:rFonts w:eastAsia="Calibri"/>
          <w:iCs/>
          <w:lang w:bidi="bg-BG"/>
        </w:rPr>
        <w:t>предаване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b/>
          <w:bCs/>
          <w:iCs/>
          <w:lang w:bidi="bg-BG"/>
        </w:rPr>
        <w:t>доклади</w:t>
      </w:r>
      <w:proofErr w:type="spellEnd"/>
      <w:r w:rsidRPr="00161D66">
        <w:rPr>
          <w:rFonts w:eastAsia="Calibri"/>
          <w:b/>
          <w:bCs/>
          <w:iCs/>
          <w:lang w:bidi="bg-BG"/>
        </w:rPr>
        <w:t xml:space="preserve"> </w:t>
      </w:r>
      <w:r w:rsidRPr="00161D66">
        <w:rPr>
          <w:rFonts w:eastAsia="Calibri"/>
          <w:iCs/>
          <w:lang w:bidi="bg-BG"/>
        </w:rPr>
        <w:t xml:space="preserve">с </w:t>
      </w:r>
      <w:proofErr w:type="spellStart"/>
      <w:r w:rsidRPr="00161D66">
        <w:rPr>
          <w:rFonts w:eastAsia="Calibri"/>
          <w:iCs/>
          <w:lang w:bidi="bg-BG"/>
        </w:rPr>
        <w:t>подписване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приемо-предавателен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протокол</w:t>
      </w:r>
      <w:proofErr w:type="spellEnd"/>
      <w:r w:rsidRPr="00161D66">
        <w:rPr>
          <w:rFonts w:eastAsia="Calibri"/>
          <w:iCs/>
          <w:lang w:bidi="bg-BG"/>
        </w:rPr>
        <w:t xml:space="preserve"> и </w:t>
      </w:r>
      <w:proofErr w:type="spellStart"/>
      <w:r w:rsidRPr="00161D66">
        <w:rPr>
          <w:rFonts w:eastAsia="Calibri"/>
          <w:iCs/>
          <w:lang w:bidi="bg-BG"/>
        </w:rPr>
        <w:t>представен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от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Изпълнителя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оригинал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фактура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за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стойността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дължимото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плащане</w:t>
      </w:r>
      <w:proofErr w:type="spellEnd"/>
      <w:r w:rsidRPr="00161D66">
        <w:rPr>
          <w:rFonts w:eastAsia="Calibri"/>
          <w:iCs/>
          <w:lang w:bidi="bg-BG"/>
        </w:rPr>
        <w:t xml:space="preserve">. </w:t>
      </w:r>
    </w:p>
    <w:p w:rsidR="00227C9D" w:rsidRPr="00161D66" w:rsidRDefault="00227C9D" w:rsidP="00227C9D">
      <w:pPr>
        <w:pStyle w:val="ListParagraph"/>
        <w:numPr>
          <w:ilvl w:val="0"/>
          <w:numId w:val="18"/>
        </w:numPr>
        <w:tabs>
          <w:tab w:val="left" w:pos="426"/>
        </w:tabs>
        <w:ind w:hanging="360"/>
        <w:jc w:val="both"/>
        <w:rPr>
          <w:rFonts w:eastAsia="Calibri"/>
          <w:iCs/>
          <w:lang w:bidi="bg-BG"/>
        </w:rPr>
      </w:pPr>
      <w:proofErr w:type="spellStart"/>
      <w:r w:rsidRPr="00161D66">
        <w:rPr>
          <w:rFonts w:eastAsia="Calibri"/>
          <w:iCs/>
          <w:lang w:bidi="bg-BG"/>
        </w:rPr>
        <w:lastRenderedPageBreak/>
        <w:t>Последното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междинно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плащане</w:t>
      </w:r>
      <w:proofErr w:type="spellEnd"/>
      <w:r w:rsidRPr="00161D66">
        <w:rPr>
          <w:rFonts w:eastAsia="Calibri"/>
          <w:iCs/>
          <w:lang w:bidi="bg-BG"/>
        </w:rPr>
        <w:t xml:space="preserve"> е в </w:t>
      </w:r>
      <w:proofErr w:type="spellStart"/>
      <w:r w:rsidRPr="00161D66">
        <w:rPr>
          <w:rFonts w:eastAsia="Calibri"/>
          <w:iCs/>
          <w:lang w:bidi="bg-BG"/>
        </w:rPr>
        <w:t>размер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цялата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останала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сума</w:t>
      </w:r>
      <w:proofErr w:type="spellEnd"/>
      <w:r w:rsidRPr="00161D66">
        <w:rPr>
          <w:rFonts w:eastAsia="Calibri"/>
          <w:iCs/>
          <w:lang w:bidi="bg-BG"/>
        </w:rPr>
        <w:t xml:space="preserve">, </w:t>
      </w:r>
      <w:proofErr w:type="spellStart"/>
      <w:r w:rsidRPr="00161D66">
        <w:rPr>
          <w:rFonts w:eastAsia="Calibri"/>
          <w:iCs/>
          <w:lang w:bidi="bg-BG"/>
        </w:rPr>
        <w:t>след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извършване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предходните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междинни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плащания</w:t>
      </w:r>
      <w:proofErr w:type="spellEnd"/>
      <w:r w:rsidRPr="00161D66">
        <w:rPr>
          <w:rFonts w:eastAsia="Calibri"/>
          <w:iCs/>
          <w:lang w:bidi="bg-BG"/>
        </w:rPr>
        <w:t xml:space="preserve">, </w:t>
      </w:r>
      <w:proofErr w:type="spellStart"/>
      <w:r w:rsidRPr="00161D66">
        <w:rPr>
          <w:rFonts w:eastAsia="Calibri"/>
          <w:iCs/>
          <w:lang w:bidi="bg-BG"/>
        </w:rPr>
        <w:t>до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достигане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r>
        <w:rPr>
          <w:rFonts w:eastAsia="Calibri"/>
          <w:iCs/>
          <w:lang w:bidi="bg-BG"/>
        </w:rPr>
        <w:t>8</w:t>
      </w:r>
      <w:r w:rsidRPr="00161D66">
        <w:rPr>
          <w:rFonts w:eastAsia="Calibri"/>
          <w:iCs/>
          <w:lang w:bidi="bg-BG"/>
        </w:rPr>
        <w:t>0 % (</w:t>
      </w:r>
      <w:proofErr w:type="spellStart"/>
      <w:r>
        <w:rPr>
          <w:rFonts w:eastAsia="Calibri"/>
          <w:iCs/>
          <w:lang w:bidi="bg-BG"/>
        </w:rPr>
        <w:t>осем</w:t>
      </w:r>
      <w:r w:rsidRPr="00161D66">
        <w:rPr>
          <w:rFonts w:eastAsia="Calibri"/>
          <w:iCs/>
          <w:lang w:bidi="bg-BG"/>
        </w:rPr>
        <w:t>десет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процента</w:t>
      </w:r>
      <w:proofErr w:type="spellEnd"/>
      <w:r w:rsidRPr="00161D66">
        <w:rPr>
          <w:rFonts w:eastAsia="Calibri"/>
          <w:iCs/>
          <w:lang w:bidi="bg-BG"/>
        </w:rPr>
        <w:t xml:space="preserve">) </w:t>
      </w:r>
      <w:proofErr w:type="spellStart"/>
      <w:r w:rsidRPr="00161D66">
        <w:rPr>
          <w:rFonts w:eastAsia="Calibri"/>
          <w:iCs/>
          <w:lang w:bidi="bg-BG"/>
        </w:rPr>
        <w:t>от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стойността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на</w:t>
      </w:r>
      <w:proofErr w:type="spellEnd"/>
      <w:r w:rsidRPr="00161D66">
        <w:rPr>
          <w:rFonts w:eastAsia="Calibri"/>
          <w:iCs/>
          <w:lang w:bidi="bg-BG"/>
        </w:rPr>
        <w:t xml:space="preserve"> </w:t>
      </w:r>
      <w:proofErr w:type="spellStart"/>
      <w:r w:rsidRPr="00161D66">
        <w:rPr>
          <w:rFonts w:eastAsia="Calibri"/>
          <w:iCs/>
          <w:lang w:bidi="bg-BG"/>
        </w:rPr>
        <w:t>договора</w:t>
      </w:r>
      <w:proofErr w:type="spellEnd"/>
      <w:r w:rsidRPr="00161D66">
        <w:rPr>
          <w:rFonts w:eastAsia="Calibri"/>
          <w:iCs/>
          <w:lang w:bidi="bg-BG"/>
        </w:rPr>
        <w:t>.</w:t>
      </w:r>
    </w:p>
    <w:p w:rsidR="00227C9D" w:rsidRPr="003501C3" w:rsidRDefault="00227C9D" w:rsidP="00227C9D">
      <w:pPr>
        <w:pStyle w:val="ListParagraph"/>
        <w:numPr>
          <w:ilvl w:val="0"/>
          <w:numId w:val="18"/>
        </w:numPr>
        <w:tabs>
          <w:tab w:val="left" w:pos="426"/>
        </w:tabs>
        <w:ind w:hanging="360"/>
        <w:jc w:val="both"/>
        <w:rPr>
          <w:rFonts w:eastAsia="Calibri"/>
          <w:bCs/>
          <w:iCs/>
          <w:lang w:bidi="bg-BG"/>
        </w:rPr>
      </w:pPr>
      <w:proofErr w:type="spellStart"/>
      <w:r w:rsidRPr="003501C3">
        <w:rPr>
          <w:rFonts w:eastAsia="Calibri"/>
          <w:b/>
          <w:bCs/>
          <w:iCs/>
          <w:lang w:bidi="bg-BG"/>
        </w:rPr>
        <w:t>Окончателно</w:t>
      </w:r>
      <w:proofErr w:type="spellEnd"/>
      <w:r w:rsidRPr="003501C3">
        <w:rPr>
          <w:rFonts w:eastAsia="Calibri"/>
          <w:b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/>
          <w:bCs/>
          <w:iCs/>
          <w:lang w:bidi="bg-BG"/>
        </w:rPr>
        <w:t>плащане</w:t>
      </w:r>
      <w:proofErr w:type="spellEnd"/>
      <w:r w:rsidRPr="003501C3">
        <w:rPr>
          <w:rFonts w:eastAsia="Calibri"/>
          <w:b/>
          <w:bCs/>
          <w:iCs/>
          <w:lang w:bidi="bg-BG"/>
        </w:rPr>
        <w:t xml:space="preserve"> </w:t>
      </w:r>
      <w:r w:rsidRPr="00227C9D">
        <w:rPr>
          <w:rFonts w:eastAsia="Calibri"/>
          <w:b/>
          <w:bCs/>
          <w:iCs/>
          <w:lang w:bidi="bg-BG"/>
        </w:rPr>
        <w:t xml:space="preserve">в </w:t>
      </w:r>
      <w:proofErr w:type="spellStart"/>
      <w:r w:rsidRPr="00227C9D">
        <w:rPr>
          <w:rFonts w:eastAsia="Calibri"/>
          <w:b/>
          <w:bCs/>
          <w:iCs/>
          <w:lang w:bidi="bg-BG"/>
        </w:rPr>
        <w:t>размер</w:t>
      </w:r>
      <w:proofErr w:type="spellEnd"/>
      <w:r w:rsidRPr="00227C9D">
        <w:rPr>
          <w:rFonts w:eastAsia="Calibri"/>
          <w:b/>
          <w:bCs/>
          <w:iCs/>
          <w:lang w:bidi="bg-BG"/>
        </w:rPr>
        <w:t xml:space="preserve"> </w:t>
      </w:r>
      <w:proofErr w:type="spellStart"/>
      <w:r w:rsidRPr="00227C9D">
        <w:rPr>
          <w:rFonts w:eastAsia="Calibri"/>
          <w:b/>
          <w:bCs/>
          <w:iCs/>
          <w:lang w:bidi="bg-BG"/>
        </w:rPr>
        <w:t>на</w:t>
      </w:r>
      <w:proofErr w:type="spellEnd"/>
      <w:r w:rsidRPr="00227C9D">
        <w:rPr>
          <w:rFonts w:eastAsia="Calibri"/>
          <w:b/>
          <w:bCs/>
          <w:iCs/>
          <w:lang w:bidi="bg-BG"/>
        </w:rPr>
        <w:t xml:space="preserve"> 20%</w:t>
      </w:r>
      <w:r w:rsidRPr="003501C3">
        <w:rPr>
          <w:rFonts w:eastAsia="Calibri"/>
          <w:bCs/>
          <w:iCs/>
          <w:lang w:bidi="bg-BG"/>
        </w:rPr>
        <w:t xml:space="preserve"> </w:t>
      </w:r>
      <w:r w:rsidRPr="00161D66">
        <w:rPr>
          <w:rFonts w:eastAsia="Calibri"/>
          <w:iCs/>
          <w:lang w:bidi="bg-BG"/>
        </w:rPr>
        <w:t>(</w:t>
      </w:r>
      <w:proofErr w:type="spellStart"/>
      <w:r>
        <w:rPr>
          <w:rFonts w:eastAsia="Calibri"/>
          <w:iCs/>
          <w:lang w:val="bg-BG" w:bidi="bg-BG"/>
        </w:rPr>
        <w:t>двадесе</w:t>
      </w:r>
      <w:proofErr w:type="spellEnd"/>
      <w:r w:rsidRPr="00161D66">
        <w:rPr>
          <w:rFonts w:eastAsia="Calibri"/>
          <w:iCs/>
          <w:lang w:bidi="bg-BG"/>
        </w:rPr>
        <w:t xml:space="preserve">т </w:t>
      </w:r>
      <w:proofErr w:type="spellStart"/>
      <w:r w:rsidRPr="00161D66">
        <w:rPr>
          <w:rFonts w:eastAsia="Calibri"/>
          <w:iCs/>
          <w:lang w:bidi="bg-BG"/>
        </w:rPr>
        <w:t>процента</w:t>
      </w:r>
      <w:proofErr w:type="spellEnd"/>
      <w:r w:rsidRPr="00161D66">
        <w:rPr>
          <w:rFonts w:eastAsia="Calibri"/>
          <w:iCs/>
          <w:lang w:bidi="bg-BG"/>
        </w:rPr>
        <w:t xml:space="preserve">) </w:t>
      </w:r>
      <w:proofErr w:type="spellStart"/>
      <w:r w:rsidRPr="003501C3">
        <w:rPr>
          <w:rFonts w:eastAsia="Calibri"/>
          <w:bCs/>
          <w:iCs/>
          <w:lang w:bidi="bg-BG"/>
        </w:rPr>
        <w:t>от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стойността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договора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се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извършва</w:t>
      </w:r>
      <w:proofErr w:type="spellEnd"/>
      <w:r w:rsidRPr="003501C3">
        <w:rPr>
          <w:rFonts w:eastAsia="Calibri"/>
          <w:bCs/>
          <w:iCs/>
          <w:lang w:bidi="bg-BG"/>
        </w:rPr>
        <w:t xml:space="preserve"> в 30 (</w:t>
      </w:r>
      <w:proofErr w:type="spellStart"/>
      <w:r w:rsidRPr="003501C3">
        <w:rPr>
          <w:rFonts w:eastAsia="Calibri"/>
          <w:bCs/>
          <w:iCs/>
          <w:lang w:bidi="bg-BG"/>
        </w:rPr>
        <w:t>тридесет</w:t>
      </w:r>
      <w:proofErr w:type="spellEnd"/>
      <w:r w:rsidRPr="003501C3">
        <w:rPr>
          <w:rFonts w:eastAsia="Calibri"/>
          <w:bCs/>
          <w:iCs/>
          <w:lang w:bidi="bg-BG"/>
        </w:rPr>
        <w:t xml:space="preserve">) </w:t>
      </w:r>
      <w:proofErr w:type="spellStart"/>
      <w:r w:rsidRPr="003501C3">
        <w:rPr>
          <w:rFonts w:eastAsia="Calibri"/>
          <w:bCs/>
          <w:iCs/>
          <w:lang w:bidi="bg-BG"/>
        </w:rPr>
        <w:t>дневен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срок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>
        <w:rPr>
          <w:rFonts w:eastAsia="Calibri"/>
          <w:bCs/>
          <w:iCs/>
          <w:lang w:bidi="bg-BG"/>
        </w:rPr>
        <w:t>при</w:t>
      </w:r>
      <w:proofErr w:type="spellEnd"/>
      <w:r>
        <w:rPr>
          <w:rFonts w:eastAsia="Calibri"/>
          <w:bCs/>
          <w:iCs/>
          <w:lang w:bidi="bg-BG"/>
        </w:rPr>
        <w:t xml:space="preserve"> </w:t>
      </w:r>
      <w:proofErr w:type="spellStart"/>
      <w:r>
        <w:rPr>
          <w:rFonts w:eastAsia="Calibri"/>
          <w:bCs/>
          <w:iCs/>
          <w:lang w:bidi="bg-BG"/>
        </w:rPr>
        <w:t>осигурено</w:t>
      </w:r>
      <w:proofErr w:type="spellEnd"/>
      <w:r>
        <w:rPr>
          <w:rFonts w:eastAsia="Calibri"/>
          <w:bCs/>
          <w:iCs/>
          <w:lang w:bidi="bg-BG"/>
        </w:rPr>
        <w:t xml:space="preserve"> </w:t>
      </w:r>
      <w:proofErr w:type="spellStart"/>
      <w:r>
        <w:rPr>
          <w:rFonts w:eastAsia="Calibri"/>
          <w:bCs/>
          <w:iCs/>
          <w:lang w:bidi="bg-BG"/>
        </w:rPr>
        <w:t>финансиране</w:t>
      </w:r>
      <w:proofErr w:type="spellEnd"/>
      <w:r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след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приемане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строежа</w:t>
      </w:r>
      <w:proofErr w:type="spellEnd"/>
      <w:r w:rsidRPr="003501C3">
        <w:rPr>
          <w:rFonts w:eastAsia="Calibri"/>
          <w:bCs/>
          <w:iCs/>
          <w:lang w:bidi="bg-BG"/>
        </w:rPr>
        <w:t xml:space="preserve">, </w:t>
      </w:r>
      <w:proofErr w:type="spellStart"/>
      <w:r w:rsidRPr="003501C3">
        <w:rPr>
          <w:rFonts w:eastAsia="Calibri"/>
          <w:bCs/>
          <w:iCs/>
          <w:lang w:bidi="bg-BG"/>
        </w:rPr>
        <w:t>предмет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строителен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надзор</w:t>
      </w:r>
      <w:proofErr w:type="spellEnd"/>
      <w:r w:rsidRPr="003501C3">
        <w:rPr>
          <w:rFonts w:eastAsia="Calibri"/>
          <w:bCs/>
          <w:iCs/>
          <w:lang w:bidi="bg-BG"/>
        </w:rPr>
        <w:t xml:space="preserve"> и </w:t>
      </w:r>
      <w:proofErr w:type="spellStart"/>
      <w:r w:rsidRPr="003501C3">
        <w:rPr>
          <w:rFonts w:eastAsia="Calibri"/>
          <w:bCs/>
          <w:iCs/>
          <w:lang w:bidi="bg-BG"/>
        </w:rPr>
        <w:t>издаване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разрешение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за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ползване</w:t>
      </w:r>
      <w:proofErr w:type="spellEnd"/>
      <w:r>
        <w:rPr>
          <w:rFonts w:eastAsia="Calibri"/>
          <w:bCs/>
          <w:iCs/>
          <w:lang w:val="bg-BG" w:bidi="bg-BG"/>
        </w:rPr>
        <w:t>/удостоверение за въвеждане в експлоатация</w:t>
      </w:r>
      <w:r w:rsidRPr="003501C3">
        <w:rPr>
          <w:rFonts w:eastAsia="Calibri"/>
          <w:bCs/>
          <w:iCs/>
          <w:lang w:bidi="bg-BG"/>
        </w:rPr>
        <w:t xml:space="preserve">; </w:t>
      </w:r>
      <w:proofErr w:type="spellStart"/>
      <w:r w:rsidRPr="003501C3">
        <w:rPr>
          <w:rFonts w:eastAsia="Calibri"/>
          <w:bCs/>
          <w:iCs/>
          <w:lang w:bidi="bg-BG"/>
        </w:rPr>
        <w:t>представяне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окончателния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доклад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по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чл</w:t>
      </w:r>
      <w:proofErr w:type="spellEnd"/>
      <w:r w:rsidRPr="003501C3">
        <w:rPr>
          <w:rFonts w:eastAsia="Calibri"/>
          <w:bCs/>
          <w:iCs/>
          <w:lang w:bidi="bg-BG"/>
        </w:rPr>
        <w:t xml:space="preserve">. 168, </w:t>
      </w:r>
      <w:proofErr w:type="spellStart"/>
      <w:r w:rsidRPr="003501C3">
        <w:rPr>
          <w:rFonts w:eastAsia="Calibri"/>
          <w:bCs/>
          <w:iCs/>
          <w:lang w:bidi="bg-BG"/>
        </w:rPr>
        <w:t>ал</w:t>
      </w:r>
      <w:proofErr w:type="spellEnd"/>
      <w:r w:rsidRPr="003501C3">
        <w:rPr>
          <w:rFonts w:eastAsia="Calibri"/>
          <w:bCs/>
          <w:iCs/>
          <w:lang w:bidi="bg-BG"/>
        </w:rPr>
        <w:t xml:space="preserve">. 6 </w:t>
      </w:r>
      <w:proofErr w:type="spellStart"/>
      <w:r w:rsidRPr="003501C3">
        <w:rPr>
          <w:rFonts w:eastAsia="Calibri"/>
          <w:bCs/>
          <w:iCs/>
          <w:lang w:bidi="bg-BG"/>
        </w:rPr>
        <w:t>от</w:t>
      </w:r>
      <w:proofErr w:type="spellEnd"/>
      <w:r w:rsidRPr="003501C3">
        <w:rPr>
          <w:rFonts w:eastAsia="Calibri"/>
          <w:bCs/>
          <w:iCs/>
          <w:lang w:bidi="bg-BG"/>
        </w:rPr>
        <w:t xml:space="preserve"> ЗУТ и </w:t>
      </w:r>
      <w:proofErr w:type="spellStart"/>
      <w:r w:rsidRPr="003501C3">
        <w:rPr>
          <w:rFonts w:eastAsia="Calibri"/>
          <w:bCs/>
          <w:iCs/>
          <w:lang w:bidi="bg-BG"/>
        </w:rPr>
        <w:t>Технически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паспорт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строежа</w:t>
      </w:r>
      <w:proofErr w:type="spellEnd"/>
      <w:r w:rsidRPr="003501C3">
        <w:rPr>
          <w:rFonts w:eastAsia="Calibri"/>
          <w:bCs/>
          <w:iCs/>
          <w:lang w:bidi="bg-BG"/>
        </w:rPr>
        <w:t xml:space="preserve"> и </w:t>
      </w:r>
      <w:proofErr w:type="spellStart"/>
      <w:r w:rsidRPr="003501C3">
        <w:rPr>
          <w:rFonts w:eastAsia="Calibri"/>
          <w:bCs/>
          <w:iCs/>
          <w:lang w:bidi="bg-BG"/>
        </w:rPr>
        <w:t>представяне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от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страна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Изпълнителя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оригинал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на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фактура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за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дължимата</w:t>
      </w:r>
      <w:proofErr w:type="spellEnd"/>
      <w:r w:rsidRPr="003501C3">
        <w:rPr>
          <w:rFonts w:eastAsia="Calibri"/>
          <w:bCs/>
          <w:iCs/>
          <w:lang w:bidi="bg-BG"/>
        </w:rPr>
        <w:t xml:space="preserve"> </w:t>
      </w:r>
      <w:proofErr w:type="spellStart"/>
      <w:r w:rsidRPr="003501C3">
        <w:rPr>
          <w:rFonts w:eastAsia="Calibri"/>
          <w:bCs/>
          <w:iCs/>
          <w:lang w:bidi="bg-BG"/>
        </w:rPr>
        <w:t>сума</w:t>
      </w:r>
      <w:proofErr w:type="spellEnd"/>
      <w:r w:rsidRPr="003501C3">
        <w:rPr>
          <w:rFonts w:eastAsia="Calibri"/>
          <w:bCs/>
          <w:iCs/>
          <w:lang w:bidi="bg-BG"/>
        </w:rPr>
        <w:t>.</w:t>
      </w:r>
    </w:p>
    <w:p w:rsidR="00BF5234" w:rsidRPr="00EB5F6A" w:rsidRDefault="004E30EF" w:rsidP="000A2ED1">
      <w:pPr>
        <w:pStyle w:val="Default"/>
        <w:ind w:firstLine="708"/>
        <w:jc w:val="both"/>
        <w:rPr>
          <w:color w:val="auto"/>
          <w:lang w:eastAsia="bg-BG"/>
        </w:rPr>
      </w:pPr>
      <w:r w:rsidRPr="00EB5F6A">
        <w:rPr>
          <w:b/>
          <w:color w:val="auto"/>
          <w:lang w:eastAsia="bg-BG"/>
        </w:rPr>
        <w:t xml:space="preserve"> </w:t>
      </w:r>
      <w:r w:rsidR="00BF5234" w:rsidRPr="00EB5F6A">
        <w:rPr>
          <w:b/>
          <w:color w:val="auto"/>
          <w:lang w:eastAsia="bg-BG"/>
        </w:rPr>
        <w:t>(2)</w:t>
      </w:r>
      <w:r w:rsidR="00BF5234" w:rsidRPr="00EB5F6A">
        <w:rPr>
          <w:color w:val="auto"/>
          <w:lang w:eastAsia="bg-BG"/>
        </w:rPr>
        <w:t xml:space="preserve"> Цената по ал. 1 е окончателна и не подлежи на промяна, с изключение на случаите, посочени изрично в ЗОП, като посочената цена включва всички разходи на </w:t>
      </w:r>
      <w:r w:rsidR="00BF5234">
        <w:rPr>
          <w:color w:val="auto"/>
          <w:lang w:eastAsia="bg-BG"/>
        </w:rPr>
        <w:t>И</w:t>
      </w:r>
      <w:r w:rsidR="00BF5234" w:rsidRPr="00EB5F6A">
        <w:rPr>
          <w:color w:val="auto"/>
          <w:lang w:eastAsia="bg-BG"/>
        </w:rPr>
        <w:t xml:space="preserve">зпълнителя, необходими за изпълнение предмета на настоящия договор. В ценовата оферта Изпълнителят гарантира, че е изложил пълно и окончателно посочените от него цени за съответните видове работи така, че общата стойност покрива всичките му задължения за изпълнение предмета на договора за целия срок. </w:t>
      </w:r>
    </w:p>
    <w:p w:rsidR="00BF5234" w:rsidRDefault="00BF5234" w:rsidP="006F3F35">
      <w:pPr>
        <w:ind w:firstLine="708"/>
        <w:jc w:val="both"/>
        <w:rPr>
          <w:sz w:val="24"/>
          <w:szCs w:val="24"/>
        </w:rPr>
      </w:pPr>
      <w:r w:rsidRPr="00EB5F6A"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Pr="006F3F35">
        <w:rPr>
          <w:sz w:val="24"/>
          <w:szCs w:val="24"/>
        </w:rPr>
        <w:t xml:space="preserve">В случай, че за изпълнението на настоящия договор има сключени един или </w:t>
      </w:r>
    </w:p>
    <w:p w:rsidR="00BF5234" w:rsidRPr="00490B71" w:rsidRDefault="00BF5234" w:rsidP="006F3F35">
      <w:pPr>
        <w:ind w:firstLine="708"/>
        <w:jc w:val="both"/>
        <w:rPr>
          <w:sz w:val="24"/>
          <w:szCs w:val="24"/>
        </w:rPr>
      </w:pPr>
      <w:r w:rsidRPr="00EB5F6A">
        <w:rPr>
          <w:b/>
          <w:sz w:val="24"/>
          <w:szCs w:val="24"/>
        </w:rPr>
        <w:t>Чл. 3. (1)</w:t>
      </w:r>
      <w:r w:rsidRPr="00490B71">
        <w:rPr>
          <w:sz w:val="24"/>
          <w:szCs w:val="24"/>
        </w:rPr>
        <w:t xml:space="preserve"> Посоченото в чл. </w:t>
      </w:r>
      <w:r>
        <w:rPr>
          <w:sz w:val="24"/>
          <w:szCs w:val="24"/>
        </w:rPr>
        <w:t>2 (1)</w:t>
      </w:r>
      <w:r w:rsidRPr="00490B71">
        <w:rPr>
          <w:sz w:val="24"/>
          <w:szCs w:val="24"/>
        </w:rPr>
        <w:t xml:space="preserve"> възнаграждение ще бъде заплатено от Възложителя на Изпълнителя по банков път, по посочена от Изпълнителя банкова сметка, както следва:</w:t>
      </w:r>
    </w:p>
    <w:p w:rsidR="00A77636" w:rsidRPr="0085211E" w:rsidRDefault="00A77636" w:rsidP="00A77636">
      <w:pPr>
        <w:jc w:val="both"/>
        <w:rPr>
          <w:sz w:val="24"/>
          <w:szCs w:val="24"/>
        </w:rPr>
      </w:pPr>
      <w:r w:rsidRPr="0085211E">
        <w:rPr>
          <w:sz w:val="24"/>
          <w:szCs w:val="24"/>
        </w:rPr>
        <w:t>Банка:…………………………….</w:t>
      </w:r>
    </w:p>
    <w:p w:rsidR="00A77636" w:rsidRPr="0085211E" w:rsidRDefault="00A77636" w:rsidP="00A77636">
      <w:pPr>
        <w:jc w:val="both"/>
        <w:rPr>
          <w:sz w:val="24"/>
          <w:szCs w:val="24"/>
        </w:rPr>
      </w:pPr>
      <w:r w:rsidRPr="0085211E">
        <w:rPr>
          <w:sz w:val="24"/>
          <w:szCs w:val="24"/>
        </w:rPr>
        <w:t>BIC:</w:t>
      </w:r>
      <w:r w:rsidRPr="0085211E">
        <w:rPr>
          <w:sz w:val="24"/>
          <w:szCs w:val="24"/>
        </w:rPr>
        <w:tab/>
        <w:t>…………………………….</w:t>
      </w:r>
    </w:p>
    <w:p w:rsidR="00A77636" w:rsidRPr="0085211E" w:rsidRDefault="00A77636" w:rsidP="00A77636">
      <w:pPr>
        <w:jc w:val="both"/>
        <w:rPr>
          <w:sz w:val="24"/>
          <w:szCs w:val="24"/>
        </w:rPr>
      </w:pPr>
      <w:r w:rsidRPr="0085211E">
        <w:rPr>
          <w:sz w:val="24"/>
          <w:szCs w:val="24"/>
        </w:rPr>
        <w:t>IBAN:</w:t>
      </w:r>
      <w:r w:rsidRPr="0085211E">
        <w:rPr>
          <w:sz w:val="24"/>
          <w:szCs w:val="24"/>
        </w:rPr>
        <w:tab/>
        <w:t>……………………………..</w:t>
      </w:r>
    </w:p>
    <w:p w:rsidR="00BF5234" w:rsidRPr="00490B71" w:rsidRDefault="00BF5234" w:rsidP="00490B71">
      <w:pPr>
        <w:jc w:val="both"/>
        <w:rPr>
          <w:sz w:val="24"/>
          <w:szCs w:val="24"/>
        </w:rPr>
      </w:pPr>
      <w:r w:rsidRPr="00490B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B5F6A">
        <w:rPr>
          <w:b/>
          <w:sz w:val="24"/>
          <w:szCs w:val="24"/>
        </w:rPr>
        <w:t>(2)</w:t>
      </w:r>
      <w:r w:rsidRPr="00490B71">
        <w:rPr>
          <w:sz w:val="24"/>
          <w:szCs w:val="24"/>
        </w:rPr>
        <w:t xml:space="preserve"> Възложителят не заплаща суми за непълно и/или некачествено извършени от Изпълнителя дейности преди отстраняване на всички грешки и недостатъци, установени от Възложителя. Отстраняването на грешките и недостатъците е за сметка на Изпълнителя.</w:t>
      </w:r>
    </w:p>
    <w:p w:rsidR="00BF5234" w:rsidRPr="00B43531" w:rsidRDefault="00BF5234" w:rsidP="00B43531">
      <w:pPr>
        <w:jc w:val="both"/>
        <w:rPr>
          <w:sz w:val="24"/>
          <w:szCs w:val="24"/>
        </w:rPr>
      </w:pPr>
      <w:r w:rsidRPr="00B43531">
        <w:rPr>
          <w:sz w:val="24"/>
          <w:szCs w:val="24"/>
        </w:rPr>
        <w:tab/>
        <w:t xml:space="preserve">                        </w:t>
      </w:r>
    </w:p>
    <w:p w:rsidR="00BF5234" w:rsidRPr="006F3F35" w:rsidRDefault="00BF5234" w:rsidP="00B43531">
      <w:pPr>
        <w:jc w:val="both"/>
        <w:rPr>
          <w:b/>
          <w:sz w:val="24"/>
          <w:szCs w:val="24"/>
        </w:rPr>
      </w:pPr>
      <w:r w:rsidRPr="006F3F35">
        <w:rPr>
          <w:b/>
          <w:sz w:val="24"/>
          <w:szCs w:val="24"/>
        </w:rPr>
        <w:t xml:space="preserve">                                                 І</w:t>
      </w:r>
      <w:r w:rsidRPr="00B43531">
        <w:rPr>
          <w:b/>
          <w:sz w:val="24"/>
          <w:szCs w:val="24"/>
        </w:rPr>
        <w:t>ІІ</w:t>
      </w:r>
      <w:r w:rsidRPr="006F3F35">
        <w:rPr>
          <w:b/>
          <w:sz w:val="24"/>
          <w:szCs w:val="24"/>
        </w:rPr>
        <w:t>. СРОК НА ИЗПЪЛНЕНИЕ</w:t>
      </w:r>
    </w:p>
    <w:p w:rsidR="00BF5234" w:rsidRPr="00B43531" w:rsidRDefault="00BF5234" w:rsidP="00B43531">
      <w:pPr>
        <w:jc w:val="both"/>
        <w:rPr>
          <w:sz w:val="24"/>
          <w:szCs w:val="24"/>
        </w:rPr>
      </w:pPr>
    </w:p>
    <w:p w:rsidR="00BF5234" w:rsidRPr="00B43531" w:rsidRDefault="00BF5234" w:rsidP="006F3F35">
      <w:pPr>
        <w:ind w:firstLine="708"/>
        <w:jc w:val="both"/>
        <w:rPr>
          <w:sz w:val="24"/>
          <w:szCs w:val="24"/>
        </w:rPr>
      </w:pPr>
      <w:r w:rsidRPr="006F3F35">
        <w:rPr>
          <w:b/>
          <w:sz w:val="24"/>
          <w:szCs w:val="24"/>
        </w:rPr>
        <w:t>Чл. 4. (1)</w:t>
      </w:r>
      <w:r w:rsidRPr="00B43531">
        <w:rPr>
          <w:sz w:val="24"/>
          <w:szCs w:val="24"/>
        </w:rPr>
        <w:t xml:space="preserve"> Настоящият договор влиза в сила от </w:t>
      </w:r>
      <w:r>
        <w:rPr>
          <w:sz w:val="24"/>
          <w:szCs w:val="24"/>
        </w:rPr>
        <w:t>датата</w:t>
      </w:r>
      <w:r w:rsidRPr="00B43531">
        <w:rPr>
          <w:sz w:val="24"/>
          <w:szCs w:val="24"/>
        </w:rPr>
        <w:t xml:space="preserve"> на подписването му от двете страни. </w:t>
      </w:r>
    </w:p>
    <w:p w:rsidR="00227C9D" w:rsidRPr="00227C9D" w:rsidRDefault="00227C9D" w:rsidP="00227C9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(2</w:t>
      </w:r>
      <w:r w:rsidRPr="00227C9D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227C9D">
        <w:rPr>
          <w:rFonts w:eastAsiaTheme="minorHAnsi"/>
          <w:sz w:val="24"/>
          <w:szCs w:val="24"/>
          <w:lang w:eastAsia="en-US"/>
        </w:rPr>
        <w:t xml:space="preserve"> Срокът на изпълнение на поръчката е периода от получаване на </w:t>
      </w:r>
      <w:proofErr w:type="spellStart"/>
      <w:r w:rsidRPr="00227C9D">
        <w:rPr>
          <w:rFonts w:eastAsiaTheme="minorHAnsi"/>
          <w:sz w:val="24"/>
          <w:szCs w:val="24"/>
          <w:lang w:eastAsia="en-US"/>
        </w:rPr>
        <w:t>възлагателно</w:t>
      </w:r>
      <w:proofErr w:type="spellEnd"/>
      <w:r w:rsidRPr="00227C9D">
        <w:rPr>
          <w:rFonts w:eastAsiaTheme="minorHAnsi"/>
          <w:sz w:val="24"/>
          <w:szCs w:val="24"/>
          <w:lang w:eastAsia="en-US"/>
        </w:rPr>
        <w:t xml:space="preserve"> писмо от</w:t>
      </w:r>
      <w:r w:rsidRPr="00227C9D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227C9D">
        <w:rPr>
          <w:rFonts w:eastAsiaTheme="minorHAnsi"/>
          <w:sz w:val="24"/>
          <w:szCs w:val="24"/>
          <w:lang w:eastAsia="en-US"/>
        </w:rPr>
        <w:t xml:space="preserve"> до </w:t>
      </w:r>
      <w:r w:rsidRPr="00227C9D">
        <w:rPr>
          <w:rFonts w:eastAsiaTheme="minorHAnsi"/>
          <w:b/>
          <w:bCs/>
          <w:sz w:val="24"/>
          <w:szCs w:val="24"/>
          <w:lang w:eastAsia="en-US"/>
        </w:rPr>
        <w:t xml:space="preserve">ИЗПЪЛНИТЕЛЯ </w:t>
      </w:r>
      <w:r w:rsidRPr="00227C9D">
        <w:rPr>
          <w:rFonts w:eastAsiaTheme="minorHAnsi"/>
          <w:sz w:val="24"/>
          <w:szCs w:val="24"/>
          <w:lang w:eastAsia="en-US"/>
        </w:rPr>
        <w:t>и подписване на Протокол за откриване на строителна площадка и определяне на строителната линия и ниво (Акт Образец № 2 съгласно Наредба № 3 от 31.07.2003 г. за съставяне на актове и протоколи по време на строителството)</w:t>
      </w:r>
      <w:r w:rsidRPr="00227C9D">
        <w:rPr>
          <w:rFonts w:eastAsiaTheme="minorHAnsi"/>
          <w:spacing w:val="-4"/>
          <w:sz w:val="24"/>
          <w:szCs w:val="24"/>
          <w:lang w:eastAsia="ar-SA"/>
        </w:rPr>
        <w:t xml:space="preserve"> </w:t>
      </w:r>
      <w:r w:rsidRPr="00227C9D">
        <w:rPr>
          <w:rFonts w:eastAsiaTheme="minorHAnsi"/>
          <w:sz w:val="24"/>
          <w:szCs w:val="24"/>
          <w:lang w:eastAsia="en-US"/>
        </w:rPr>
        <w:t>до издаване на Разрешение за ползване.</w:t>
      </w:r>
    </w:p>
    <w:p w:rsidR="00227C9D" w:rsidRPr="00227C9D" w:rsidRDefault="00227C9D" w:rsidP="00227C9D">
      <w:pPr>
        <w:tabs>
          <w:tab w:val="left" w:pos="94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(3</w:t>
      </w:r>
      <w:r w:rsidRPr="00227C9D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227C9D">
        <w:rPr>
          <w:rFonts w:eastAsiaTheme="minorHAnsi"/>
          <w:sz w:val="24"/>
          <w:szCs w:val="24"/>
          <w:lang w:eastAsia="en-US"/>
        </w:rPr>
        <w:t xml:space="preserve"> Срокът по ал. 1 се удължава с времето, през което изпълнението е било невъзможно поради непредвидени обстоятелства, за наличието на които другата страна е била надлежно уведомена и е приела съществуването им, на база на представените документи/ доказателства.</w:t>
      </w:r>
    </w:p>
    <w:p w:rsidR="00227C9D" w:rsidRPr="00227C9D" w:rsidRDefault="00227C9D" w:rsidP="00227C9D">
      <w:pPr>
        <w:tabs>
          <w:tab w:val="left" w:pos="937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(4</w:t>
      </w:r>
      <w:r w:rsidRPr="00227C9D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227C9D">
        <w:rPr>
          <w:rFonts w:eastAsiaTheme="minorHAnsi"/>
          <w:sz w:val="24"/>
          <w:szCs w:val="24"/>
          <w:lang w:eastAsia="en-US"/>
        </w:rPr>
        <w:t xml:space="preserve"> При никакви обстоятелства промяната, включително удължаването на сроковете за изпълнение на поръчката не е основание за искане и пол</w:t>
      </w:r>
      <w:r>
        <w:rPr>
          <w:rFonts w:eastAsiaTheme="minorHAnsi"/>
          <w:sz w:val="24"/>
          <w:szCs w:val="24"/>
          <w:lang w:eastAsia="en-US"/>
        </w:rPr>
        <w:t xml:space="preserve">учаване на каквото и да е друго </w:t>
      </w:r>
      <w:r w:rsidRPr="00227C9D">
        <w:rPr>
          <w:rFonts w:eastAsiaTheme="minorHAnsi"/>
          <w:sz w:val="24"/>
          <w:szCs w:val="24"/>
          <w:lang w:eastAsia="en-US"/>
        </w:rPr>
        <w:t>допълнително плащане извън цената по чл.2, ал.1.</w:t>
      </w:r>
    </w:p>
    <w:p w:rsidR="00227C9D" w:rsidRPr="00DE7B21" w:rsidRDefault="00227C9D" w:rsidP="00227C9D">
      <w:pPr>
        <w:pStyle w:val="Default"/>
        <w:ind w:firstLine="708"/>
        <w:jc w:val="both"/>
        <w:rPr>
          <w:lang w:eastAsia="bg-BG"/>
        </w:rPr>
      </w:pPr>
      <w:r w:rsidRPr="00704DBC">
        <w:rPr>
          <w:b/>
        </w:rPr>
        <w:t xml:space="preserve"> </w:t>
      </w:r>
      <w:r>
        <w:rPr>
          <w:b/>
        </w:rPr>
        <w:t xml:space="preserve">                 </w:t>
      </w:r>
      <w:r w:rsidR="00BF5234" w:rsidRPr="00704DBC">
        <w:rPr>
          <w:b/>
        </w:rPr>
        <w:t>(</w:t>
      </w:r>
      <w:r>
        <w:rPr>
          <w:b/>
        </w:rPr>
        <w:t>5</w:t>
      </w:r>
      <w:r w:rsidR="00BF5234" w:rsidRPr="00704DBC">
        <w:rPr>
          <w:b/>
        </w:rPr>
        <w:t>)</w:t>
      </w:r>
      <w:r w:rsidR="00BF5234" w:rsidRPr="00B43531">
        <w:t xml:space="preserve"> </w:t>
      </w:r>
      <w:r w:rsidRPr="00DE7B21">
        <w:t xml:space="preserve">Срокът за изготвяне на окончателен доклад след подписване на констативен протокол обр. 15 до внасяне на техническото досие в ДНСК или РДНСК за издаване на Разрешение за ползване </w:t>
      </w:r>
      <w:r>
        <w:t>е ………………………………….</w:t>
      </w:r>
      <w:r w:rsidRPr="00DE7B21">
        <w:t xml:space="preserve"> календарни дни</w:t>
      </w:r>
      <w:r>
        <w:t xml:space="preserve"> </w:t>
      </w:r>
      <w:r w:rsidRPr="00DE7B21">
        <w:t>от датата на завършване на строително-монтажните работи и подписване на констативен акт обр. 15 и предоставянето на всички необходими документи за съставяне на доклада</w:t>
      </w:r>
      <w:r w:rsidRPr="00227C9D">
        <w:t xml:space="preserve"> </w:t>
      </w:r>
      <w:r>
        <w:t xml:space="preserve">съгласно </w:t>
      </w:r>
      <w:r w:rsidRPr="00704DBC">
        <w:t>„Срок за изпълнение на поръчката”, неразделна част от Предложението за изпълнение на поръчката на Изпълнителя</w:t>
      </w:r>
      <w:r>
        <w:t>,</w:t>
      </w:r>
      <w:r w:rsidRPr="00704DBC">
        <w:t xml:space="preserve"> </w:t>
      </w:r>
      <w:r>
        <w:t>представено в</w:t>
      </w:r>
      <w:r w:rsidRPr="00704DBC">
        <w:t xml:space="preserve"> офертата му </w:t>
      </w:r>
      <w:r>
        <w:t>по чл. 82, ал. 1 от ЗОП.</w:t>
      </w:r>
      <w:r w:rsidRPr="004200B4">
        <w:rPr>
          <w:color w:val="auto"/>
        </w:rPr>
        <w:t xml:space="preserve"> </w:t>
      </w:r>
    </w:p>
    <w:p w:rsidR="00BF5234" w:rsidRPr="00227C9D" w:rsidRDefault="00227C9D" w:rsidP="00227C9D">
      <w:pPr>
        <w:pStyle w:val="Default"/>
        <w:ind w:firstLine="708"/>
        <w:jc w:val="both"/>
        <w:rPr>
          <w:lang w:eastAsia="bg-BG"/>
        </w:rPr>
      </w:pPr>
      <w:r w:rsidRPr="00704DBC">
        <w:rPr>
          <w:b/>
        </w:rPr>
        <w:t xml:space="preserve"> </w:t>
      </w:r>
      <w:r>
        <w:rPr>
          <w:b/>
        </w:rPr>
        <w:t xml:space="preserve">   </w:t>
      </w:r>
      <w:r w:rsidRPr="00704DBC">
        <w:rPr>
          <w:b/>
        </w:rPr>
        <w:t>(</w:t>
      </w:r>
      <w:r>
        <w:rPr>
          <w:b/>
        </w:rPr>
        <w:t>6</w:t>
      </w:r>
      <w:r w:rsidRPr="00704DBC">
        <w:rPr>
          <w:b/>
        </w:rPr>
        <w:t>)</w:t>
      </w:r>
      <w:r w:rsidRPr="00B43531">
        <w:t xml:space="preserve"> </w:t>
      </w:r>
      <w:r w:rsidRPr="00DE7B21">
        <w:rPr>
          <w:lang w:eastAsia="bg-BG"/>
        </w:rPr>
        <w:t xml:space="preserve">Срокът за съставяне на технически паспорт </w:t>
      </w:r>
      <w:r>
        <w:t>е ………………………………….</w:t>
      </w:r>
      <w:r w:rsidRPr="00DE7B21">
        <w:t xml:space="preserve"> календарни дни</w:t>
      </w:r>
      <w:r>
        <w:t xml:space="preserve"> </w:t>
      </w:r>
      <w:r w:rsidRPr="00DE7B21">
        <w:rPr>
          <w:lang w:eastAsia="bg-BG"/>
        </w:rPr>
        <w:t>от датата на регистрационния индекс на издаване на Разрешение за ползване</w:t>
      </w:r>
      <w:r>
        <w:rPr>
          <w:lang w:eastAsia="bg-BG"/>
        </w:rPr>
        <w:t xml:space="preserve">/удостоверение за въвеждане в експлоатация </w:t>
      </w:r>
      <w:r w:rsidRPr="00DE7B21">
        <w:rPr>
          <w:lang w:eastAsia="bg-BG"/>
        </w:rPr>
        <w:t xml:space="preserve"> и изтича при внасянето му за </w:t>
      </w:r>
      <w:r w:rsidRPr="00DE7B21">
        <w:rPr>
          <w:lang w:eastAsia="bg-BG"/>
        </w:rPr>
        <w:lastRenderedPageBreak/>
        <w:t>регистрация</w:t>
      </w:r>
      <w:r>
        <w:rPr>
          <w:lang w:eastAsia="bg-BG"/>
        </w:rPr>
        <w:t xml:space="preserve"> </w:t>
      </w:r>
      <w:r w:rsidR="00BF5234">
        <w:t xml:space="preserve">съгласно </w:t>
      </w:r>
      <w:r w:rsidR="00BF5234" w:rsidRPr="00704DBC">
        <w:t>„Срок за изпълнение на поръчката”, неразделна част от Предложението за изпълнение на поръчката на Изпълнителя</w:t>
      </w:r>
      <w:r w:rsidR="00BF5234">
        <w:t>,</w:t>
      </w:r>
      <w:r w:rsidR="00BF5234" w:rsidRPr="00704DBC">
        <w:t xml:space="preserve"> </w:t>
      </w:r>
      <w:r w:rsidR="00BF5234">
        <w:t>представено в</w:t>
      </w:r>
      <w:r w:rsidR="00BF5234" w:rsidRPr="00704DBC">
        <w:t xml:space="preserve"> офертата му </w:t>
      </w:r>
      <w:r w:rsidR="00BF5234">
        <w:t xml:space="preserve">по чл. </w:t>
      </w:r>
      <w:r w:rsidR="004E30EF">
        <w:t>82, ал. 1</w:t>
      </w:r>
      <w:r w:rsidR="00BF5234">
        <w:t xml:space="preserve"> от ЗОП.</w:t>
      </w:r>
      <w:r w:rsidR="00BF5234" w:rsidRPr="004200B4">
        <w:rPr>
          <w:color w:val="auto"/>
        </w:rPr>
        <w:t xml:space="preserve"> </w:t>
      </w:r>
    </w:p>
    <w:p w:rsidR="00BF5234" w:rsidRPr="004200B4" w:rsidRDefault="00BF5234" w:rsidP="00704DBC">
      <w:pPr>
        <w:pStyle w:val="Default"/>
        <w:ind w:firstLine="708"/>
        <w:jc w:val="both"/>
        <w:rPr>
          <w:color w:val="auto"/>
        </w:rPr>
      </w:pPr>
    </w:p>
    <w:p w:rsidR="00BF5234" w:rsidRDefault="00BF5234" w:rsidP="00EB5F6A">
      <w:pPr>
        <w:jc w:val="center"/>
        <w:rPr>
          <w:b/>
          <w:sz w:val="24"/>
          <w:szCs w:val="24"/>
        </w:rPr>
      </w:pPr>
      <w:r w:rsidRPr="00EB5F6A">
        <w:rPr>
          <w:b/>
          <w:sz w:val="24"/>
          <w:szCs w:val="24"/>
        </w:rPr>
        <w:t>IV. ПРЕДАВАНЕ И ПРИЕМАНЕ ЗА ИЗПЪЛНЕНИЕТО</w:t>
      </w:r>
    </w:p>
    <w:p w:rsidR="00BF5234" w:rsidRPr="00EB5F6A" w:rsidRDefault="00BF5234" w:rsidP="00EB5F6A">
      <w:pPr>
        <w:jc w:val="center"/>
        <w:rPr>
          <w:b/>
          <w:sz w:val="24"/>
          <w:szCs w:val="24"/>
        </w:rPr>
      </w:pPr>
    </w:p>
    <w:p w:rsidR="005D47BE" w:rsidRPr="00A05A74" w:rsidRDefault="00BF5234" w:rsidP="005D47BE">
      <w:pPr>
        <w:ind w:firstLine="708"/>
        <w:jc w:val="both"/>
        <w:rPr>
          <w:sz w:val="24"/>
          <w:szCs w:val="24"/>
        </w:rPr>
      </w:pPr>
      <w:r w:rsidRPr="00A9265F">
        <w:rPr>
          <w:b/>
          <w:sz w:val="24"/>
          <w:szCs w:val="24"/>
        </w:rPr>
        <w:t>Чл. 5. (1</w:t>
      </w:r>
      <w:r w:rsidR="005D47BE" w:rsidRPr="00A9265F">
        <w:rPr>
          <w:b/>
          <w:sz w:val="24"/>
          <w:szCs w:val="24"/>
        </w:rPr>
        <w:t>1)</w:t>
      </w:r>
      <w:r w:rsidR="005D47BE">
        <w:rPr>
          <w:sz w:val="24"/>
          <w:szCs w:val="24"/>
        </w:rPr>
        <w:t xml:space="preserve"> </w:t>
      </w:r>
      <w:r w:rsidR="005D47BE" w:rsidRPr="00A05A74">
        <w:rPr>
          <w:sz w:val="24"/>
          <w:szCs w:val="24"/>
        </w:rPr>
        <w:t xml:space="preserve">Приемането на извършената работа по </w:t>
      </w:r>
      <w:r w:rsidR="005D47BE">
        <w:rPr>
          <w:sz w:val="24"/>
          <w:szCs w:val="24"/>
        </w:rPr>
        <w:t>чл.1 (</w:t>
      </w:r>
      <w:r w:rsidR="005D47BE" w:rsidRPr="00A05A74">
        <w:rPr>
          <w:sz w:val="24"/>
          <w:szCs w:val="24"/>
        </w:rPr>
        <w:t>1</w:t>
      </w:r>
      <w:r w:rsidR="005D47BE">
        <w:rPr>
          <w:sz w:val="24"/>
          <w:szCs w:val="24"/>
        </w:rPr>
        <w:t>)</w:t>
      </w:r>
      <w:r w:rsidR="005D47BE" w:rsidRPr="00A05A74">
        <w:rPr>
          <w:sz w:val="24"/>
          <w:szCs w:val="24"/>
        </w:rPr>
        <w:t xml:space="preserve"> се извършва от определени от страна на</w:t>
      </w:r>
      <w:r w:rsidR="005D47BE">
        <w:rPr>
          <w:sz w:val="24"/>
          <w:szCs w:val="24"/>
        </w:rPr>
        <w:t xml:space="preserve"> </w:t>
      </w:r>
      <w:r w:rsidR="005D47BE" w:rsidRPr="00A05A74">
        <w:rPr>
          <w:sz w:val="24"/>
          <w:szCs w:val="24"/>
        </w:rPr>
        <w:t>Възложителя и Изпълнителя лица.</w:t>
      </w:r>
    </w:p>
    <w:p w:rsidR="005D47BE" w:rsidRPr="00A05A74" w:rsidRDefault="005D47BE" w:rsidP="005D47BE">
      <w:pPr>
        <w:ind w:firstLine="708"/>
        <w:jc w:val="both"/>
        <w:rPr>
          <w:sz w:val="24"/>
          <w:szCs w:val="24"/>
        </w:rPr>
      </w:pPr>
      <w:r w:rsidRPr="00A9265F">
        <w:rPr>
          <w:b/>
          <w:sz w:val="24"/>
          <w:szCs w:val="24"/>
        </w:rPr>
        <w:t>(2)</w:t>
      </w:r>
      <w:r w:rsidRPr="00A05A74">
        <w:rPr>
          <w:sz w:val="24"/>
          <w:szCs w:val="24"/>
        </w:rPr>
        <w:t xml:space="preserve"> Приемането на работата по настоящия договор се удостоверява с подписване от</w:t>
      </w:r>
      <w:r>
        <w:rPr>
          <w:sz w:val="24"/>
          <w:szCs w:val="24"/>
        </w:rPr>
        <w:t xml:space="preserve"> </w:t>
      </w:r>
      <w:r w:rsidRPr="00A05A74">
        <w:rPr>
          <w:sz w:val="24"/>
          <w:szCs w:val="24"/>
        </w:rPr>
        <w:t xml:space="preserve">лицата по </w:t>
      </w:r>
      <w:r>
        <w:rPr>
          <w:sz w:val="24"/>
          <w:szCs w:val="24"/>
        </w:rPr>
        <w:t>предходната алинея</w:t>
      </w:r>
      <w:r w:rsidRPr="00A05A74">
        <w:rPr>
          <w:sz w:val="24"/>
          <w:szCs w:val="24"/>
        </w:rPr>
        <w:t xml:space="preserve"> на двустранен протокол</w:t>
      </w:r>
      <w:r>
        <w:rPr>
          <w:sz w:val="24"/>
          <w:szCs w:val="24"/>
        </w:rPr>
        <w:t>, удостоверяващ изпълнението на всички дейности предмет на възлагането</w:t>
      </w:r>
      <w:r w:rsidRPr="00A05A74">
        <w:rPr>
          <w:sz w:val="24"/>
          <w:szCs w:val="24"/>
        </w:rPr>
        <w:t>.</w:t>
      </w:r>
    </w:p>
    <w:p w:rsidR="005D47BE" w:rsidRPr="00A05A74" w:rsidRDefault="005D47BE" w:rsidP="005D47BE">
      <w:pPr>
        <w:ind w:firstLine="708"/>
        <w:jc w:val="both"/>
        <w:rPr>
          <w:sz w:val="24"/>
          <w:szCs w:val="24"/>
        </w:rPr>
      </w:pPr>
      <w:r w:rsidRPr="007264EC">
        <w:rPr>
          <w:b/>
          <w:sz w:val="24"/>
          <w:szCs w:val="24"/>
        </w:rPr>
        <w:t>(3)</w:t>
      </w:r>
      <w:r w:rsidRPr="007264EC">
        <w:rPr>
          <w:sz w:val="24"/>
          <w:szCs w:val="24"/>
        </w:rPr>
        <w:t xml:space="preserve"> Когато Изпълнителят е сключил договор/договори за </w:t>
      </w:r>
      <w:proofErr w:type="spellStart"/>
      <w:r w:rsidRPr="007264EC">
        <w:rPr>
          <w:sz w:val="24"/>
          <w:szCs w:val="24"/>
        </w:rPr>
        <w:t>подизпълнение</w:t>
      </w:r>
      <w:proofErr w:type="spellEnd"/>
      <w:r w:rsidRPr="007264EC">
        <w:rPr>
          <w:sz w:val="24"/>
          <w:szCs w:val="24"/>
        </w:rPr>
        <w:t>, работата на подизпълнителите се приема от ВЪЗЛОЖИТЕЛЯ в присъствието на Изпълнителя и подизпълнителя.</w:t>
      </w:r>
    </w:p>
    <w:p w:rsidR="00BF5234" w:rsidRPr="00EB5F6A" w:rsidRDefault="00BF5234" w:rsidP="005D47BE">
      <w:pPr>
        <w:ind w:firstLine="708"/>
        <w:jc w:val="both"/>
        <w:rPr>
          <w:sz w:val="24"/>
          <w:szCs w:val="24"/>
        </w:rPr>
      </w:pPr>
    </w:p>
    <w:p w:rsidR="00BF5234" w:rsidRPr="00704DBC" w:rsidRDefault="00BF5234" w:rsidP="00704DBC">
      <w:pPr>
        <w:jc w:val="center"/>
        <w:rPr>
          <w:b/>
          <w:sz w:val="24"/>
          <w:szCs w:val="24"/>
        </w:rPr>
      </w:pPr>
      <w:r w:rsidRPr="00704DBC">
        <w:rPr>
          <w:b/>
          <w:sz w:val="24"/>
          <w:szCs w:val="24"/>
        </w:rPr>
        <w:t>V. ПРАВА И ЗАДЪЛЖЕНИЯ НА ВЪЗЛОЖИТЕЛЯ</w:t>
      </w:r>
    </w:p>
    <w:p w:rsidR="00BF5234" w:rsidRPr="007264EC" w:rsidRDefault="00BF5234" w:rsidP="00B43531">
      <w:pPr>
        <w:jc w:val="both"/>
        <w:rPr>
          <w:sz w:val="24"/>
          <w:szCs w:val="24"/>
        </w:rPr>
      </w:pPr>
      <w:r w:rsidRPr="007264EC">
        <w:rPr>
          <w:sz w:val="24"/>
          <w:szCs w:val="24"/>
        </w:rPr>
        <w:tab/>
      </w:r>
    </w:p>
    <w:p w:rsidR="00BC22DB" w:rsidRPr="00BC22DB" w:rsidRDefault="00BC22DB" w:rsidP="00BC22DB">
      <w:pPr>
        <w:keepNext/>
        <w:keepLines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" w:name="bookmark5"/>
      <w:r>
        <w:rPr>
          <w:rFonts w:eastAsiaTheme="minorHAnsi"/>
          <w:b/>
          <w:bCs/>
          <w:sz w:val="24"/>
          <w:szCs w:val="24"/>
          <w:lang w:eastAsia="en-US"/>
        </w:rPr>
        <w:t>Чл. 6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. ВЪЗЛОЖИТЕЛЯТ</w:t>
      </w:r>
      <w:r w:rsidRPr="00BC22D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има право:</w:t>
      </w:r>
      <w:bookmarkEnd w:id="1"/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получи резултатите от изпълнението на договора във вида и срока, уговорени в</w:t>
      </w:r>
      <w:r w:rsidRPr="00BC22DB">
        <w:rPr>
          <w:rFonts w:eastAsiaTheme="minorHAnsi"/>
          <w:sz w:val="24"/>
          <w:szCs w:val="24"/>
          <w:lang w:eastAsia="en-US"/>
        </w:rPr>
        <w:br/>
        <w:t>този договор и предвидени в техническата спецификация на поръчката;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приеме извършената работа, в случай, че съответства по обем и качество на</w:t>
      </w:r>
      <w:r w:rsidRPr="00BC22DB">
        <w:rPr>
          <w:rFonts w:eastAsiaTheme="minorHAnsi"/>
          <w:sz w:val="24"/>
          <w:szCs w:val="24"/>
          <w:lang w:eastAsia="en-US"/>
        </w:rPr>
        <w:br/>
        <w:t xml:space="preserve">неговите изисквания, посочени в техническата спецификация на поръчката, офертата на 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и настоящия договор, вкл. цялата съпровождаща документация, свързана с изпълнението на договора;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8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не приеме извършената работа, ако тя не съответства по обем и качество на</w:t>
      </w:r>
      <w:r w:rsidRPr="00BC22DB">
        <w:rPr>
          <w:rFonts w:eastAsiaTheme="minorHAnsi"/>
          <w:sz w:val="24"/>
          <w:szCs w:val="24"/>
          <w:lang w:eastAsia="en-US"/>
        </w:rPr>
        <w:br/>
        <w:t>неговите изисквания и не може да бъде коригирана в съответствие с указанията на</w:t>
      </w:r>
      <w:r w:rsidRPr="00BC22DB">
        <w:rPr>
          <w:rFonts w:eastAsiaTheme="minorHAnsi"/>
          <w:sz w:val="24"/>
          <w:szCs w:val="24"/>
          <w:lang w:eastAsia="en-US"/>
        </w:rPr>
        <w:br/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ВЪЗЛОЖИТЕЛЯ;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изисква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да нанася корекции и да преработва документите, разработени в изпълнение на поръчката, съобразно указанията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проверява изпълнението на договора по всяко време, включително чрез проверки на място и да дава указания и предписва мерки, както и да следи за тяхното изпълнение;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908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изисква и получава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всякаква информация, свързана с</w:t>
      </w:r>
      <w:r w:rsidRPr="00BC22DB">
        <w:rPr>
          <w:rFonts w:eastAsiaTheme="minorHAnsi"/>
          <w:sz w:val="24"/>
          <w:szCs w:val="24"/>
          <w:lang w:eastAsia="en-US"/>
        </w:rPr>
        <w:br/>
        <w:t>изпълнението на настоящия договор, включително информация за установени нередности.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указва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необходимостта от предприемане на действия за</w:t>
      </w:r>
      <w:r w:rsidRPr="00BC22DB">
        <w:rPr>
          <w:rFonts w:eastAsiaTheme="minorHAnsi"/>
          <w:sz w:val="24"/>
          <w:szCs w:val="24"/>
          <w:lang w:eastAsia="en-US"/>
        </w:rPr>
        <w:br/>
        <w:t>решаването на възникналите проблеми и действия, в случай на установени нередности;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913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изисква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представянето на междинни доклади и други</w:t>
      </w:r>
      <w:r w:rsidRPr="00BC22DB">
        <w:rPr>
          <w:rFonts w:eastAsiaTheme="minorHAnsi"/>
          <w:sz w:val="24"/>
          <w:szCs w:val="24"/>
          <w:lang w:eastAsia="en-US"/>
        </w:rPr>
        <w:br/>
        <w:t>доклади за изпълнение на договора за обществена поръчка;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94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освободи или да задържи гаранцията за изпълнение, при условията на договора;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97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проверява по всяко време изпълнението на възложената работа, без да създава пречки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941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определи лице за контакти по договора и по своя преценка да го заменя;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99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изисква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да му предаде всички материали, свързани с и</w:t>
      </w:r>
      <w:r w:rsidRPr="00BC22DB">
        <w:rPr>
          <w:rFonts w:eastAsiaTheme="minorHAnsi"/>
          <w:sz w:val="24"/>
          <w:szCs w:val="24"/>
          <w:lang w:eastAsia="en-US"/>
        </w:rPr>
        <w:br/>
        <w:t>разработени в изпълнение на договора;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999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развали едностранно договора, в случай, че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не изпълни</w:t>
      </w:r>
      <w:r w:rsidRPr="00BC22DB">
        <w:rPr>
          <w:rFonts w:eastAsiaTheme="minorHAnsi"/>
          <w:sz w:val="24"/>
          <w:szCs w:val="24"/>
          <w:lang w:eastAsia="en-US"/>
        </w:rPr>
        <w:br/>
        <w:t>възложеното в обема, срока и при условията на настоящия договор.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1028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изисква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да сключи и да му представи договори за</w:t>
      </w:r>
      <w:r w:rsidRPr="00BC22DB">
        <w:rPr>
          <w:rFonts w:eastAsiaTheme="minorHAnsi"/>
          <w:sz w:val="24"/>
          <w:szCs w:val="24"/>
          <w:lang w:eastAsia="en-US"/>
        </w:rPr>
        <w:br/>
      </w:r>
      <w:proofErr w:type="spellStart"/>
      <w:r w:rsidRPr="00BC22DB">
        <w:rPr>
          <w:rFonts w:eastAsiaTheme="minorHAnsi"/>
          <w:sz w:val="24"/>
          <w:szCs w:val="24"/>
          <w:lang w:eastAsia="en-US"/>
        </w:rPr>
        <w:t>подизпълнение</w:t>
      </w:r>
      <w:proofErr w:type="spellEnd"/>
      <w:r w:rsidRPr="00BC22DB">
        <w:rPr>
          <w:rFonts w:eastAsiaTheme="minorHAnsi"/>
          <w:sz w:val="24"/>
          <w:szCs w:val="24"/>
          <w:lang w:eastAsia="en-US"/>
        </w:rPr>
        <w:t xml:space="preserve"> с посочените в офертата му подизпълнители (ако е приложимо).</w:t>
      </w:r>
    </w:p>
    <w:p w:rsidR="00BC22DB" w:rsidRPr="00BC22DB" w:rsidRDefault="00BC22DB" w:rsidP="00BC22DB">
      <w:pPr>
        <w:numPr>
          <w:ilvl w:val="2"/>
          <w:numId w:val="22"/>
        </w:numPr>
        <w:tabs>
          <w:tab w:val="left" w:pos="426"/>
          <w:tab w:val="left" w:pos="942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задържи съответна част от гаранцията за изпълнение при неизпълнение от страна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на клаузи от договора и да получи неустойка в размера, определен в настоящия договор.</w:t>
      </w:r>
    </w:p>
    <w:p w:rsidR="00BC22DB" w:rsidRPr="00BC22DB" w:rsidRDefault="00BC22DB" w:rsidP="00BC22DB">
      <w:pPr>
        <w:keepNext/>
        <w:keepLines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2" w:name="bookmark6"/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Чл. 7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. ВЪЗЛОЖИТЕЛЯТ</w:t>
      </w:r>
      <w:r w:rsidRPr="00BC22D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се задължава:</w:t>
      </w:r>
      <w:bookmarkEnd w:id="2"/>
    </w:p>
    <w:p w:rsidR="00BC22DB" w:rsidRPr="00BC22DB" w:rsidRDefault="00BC22DB" w:rsidP="00BC22DB">
      <w:pPr>
        <w:numPr>
          <w:ilvl w:val="3"/>
          <w:numId w:val="22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заплати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стойността на извършената работа, съгласно</w:t>
      </w:r>
      <w:r w:rsidRPr="00BC22DB">
        <w:rPr>
          <w:rFonts w:eastAsiaTheme="minorHAnsi"/>
          <w:sz w:val="24"/>
          <w:szCs w:val="24"/>
          <w:lang w:eastAsia="en-US"/>
        </w:rPr>
        <w:br/>
        <w:t>условията на чл.2 и чл.3 от настоящия договор;</w:t>
      </w:r>
    </w:p>
    <w:p w:rsidR="00BC22DB" w:rsidRPr="00BC22DB" w:rsidRDefault="00BC22DB" w:rsidP="00BC22DB">
      <w:pPr>
        <w:numPr>
          <w:ilvl w:val="3"/>
          <w:numId w:val="22"/>
        </w:numPr>
        <w:tabs>
          <w:tab w:val="left" w:pos="284"/>
          <w:tab w:val="left" w:pos="87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предоставя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достъп до одобреният от него и съгласуван</w:t>
      </w:r>
      <w:r w:rsidRPr="00BC22DB">
        <w:rPr>
          <w:rFonts w:eastAsiaTheme="minorHAnsi"/>
          <w:sz w:val="24"/>
          <w:szCs w:val="24"/>
          <w:lang w:eastAsia="en-US"/>
        </w:rPr>
        <w:br/>
        <w:t>инвестиционен проект за строежа за ползване по време на строителството и копия на</w:t>
      </w:r>
      <w:r w:rsidRPr="00BC22DB">
        <w:rPr>
          <w:rFonts w:eastAsiaTheme="minorHAnsi"/>
          <w:sz w:val="24"/>
          <w:szCs w:val="24"/>
          <w:lang w:eastAsia="en-US"/>
        </w:rPr>
        <w:br/>
        <w:t>разрешенията за строеж;</w:t>
      </w:r>
    </w:p>
    <w:p w:rsidR="00BC22DB" w:rsidRPr="00BC22DB" w:rsidRDefault="00BC22DB" w:rsidP="00BC22DB">
      <w:pPr>
        <w:numPr>
          <w:ilvl w:val="3"/>
          <w:numId w:val="22"/>
        </w:numPr>
        <w:tabs>
          <w:tab w:val="left" w:pos="284"/>
          <w:tab w:val="left" w:pos="85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осигури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съдействието и информацията, необходими му за качественото изпълнение на работата;</w:t>
      </w:r>
    </w:p>
    <w:p w:rsidR="00BC22DB" w:rsidRPr="00BC22DB" w:rsidRDefault="00BC22DB" w:rsidP="00BC22DB">
      <w:pPr>
        <w:numPr>
          <w:ilvl w:val="4"/>
          <w:numId w:val="22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информира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за всички пречки, възникващи в хода на</w:t>
      </w:r>
      <w:r w:rsidRPr="00BC22DB">
        <w:rPr>
          <w:rFonts w:eastAsiaTheme="minorHAnsi"/>
          <w:sz w:val="24"/>
          <w:szCs w:val="24"/>
          <w:lang w:eastAsia="en-US"/>
        </w:rPr>
        <w:br/>
        <w:t>изпълнението на поръчаната работа;</w:t>
      </w:r>
    </w:p>
    <w:p w:rsidR="00BC22DB" w:rsidRPr="00BC22DB" w:rsidRDefault="00BC22DB" w:rsidP="00BC22DB">
      <w:pPr>
        <w:numPr>
          <w:ilvl w:val="4"/>
          <w:numId w:val="22"/>
        </w:numPr>
        <w:tabs>
          <w:tab w:val="left" w:pos="284"/>
          <w:tab w:val="left" w:pos="84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осигури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постоянен достъп до обекта.</w:t>
      </w:r>
    </w:p>
    <w:p w:rsidR="00BC22DB" w:rsidRPr="00BC22DB" w:rsidRDefault="00BC22DB" w:rsidP="00BC22DB">
      <w:pPr>
        <w:numPr>
          <w:ilvl w:val="4"/>
          <w:numId w:val="22"/>
        </w:numPr>
        <w:tabs>
          <w:tab w:val="left" w:pos="284"/>
          <w:tab w:val="left" w:pos="84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решава всички въпроси при възникнали затруднения, свързани с изпълнението на строителните работи, предизвикани от непълна строителна документация, необходимост от съгласуване  или получаване на становища и разрешения от държавни или местни органи;</w:t>
      </w:r>
    </w:p>
    <w:p w:rsidR="00BC22DB" w:rsidRPr="00BC22DB" w:rsidRDefault="00BC22DB" w:rsidP="00BC22DB">
      <w:pPr>
        <w:numPr>
          <w:ilvl w:val="4"/>
          <w:numId w:val="22"/>
        </w:numPr>
        <w:tabs>
          <w:tab w:val="left" w:pos="284"/>
          <w:tab w:val="left" w:pos="84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подписва всички актове, протоколи и други документи необходими за удостоверяване на изпълнените СМР и за въвеждане на обекта в експлоатация.</w:t>
      </w:r>
    </w:p>
    <w:p w:rsidR="00BC22DB" w:rsidRPr="00BC22DB" w:rsidRDefault="00BC22DB" w:rsidP="00BC22DB">
      <w:pPr>
        <w:tabs>
          <w:tab w:val="left" w:pos="284"/>
          <w:tab w:val="left" w:pos="84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sz w:val="24"/>
          <w:szCs w:val="24"/>
          <w:lang w:eastAsia="en-US"/>
        </w:rPr>
        <w:t>10.</w:t>
      </w:r>
      <w:r w:rsidRPr="00BC22DB">
        <w:rPr>
          <w:rFonts w:eastAsiaTheme="minorHAnsi"/>
          <w:sz w:val="24"/>
          <w:szCs w:val="24"/>
          <w:lang w:eastAsia="en-US"/>
        </w:rPr>
        <w:t xml:space="preserve"> да заплаща дължимите административни такси за издаване на писмени становища от специализираните контролни органи, относно законосъобразното изпълнение на строежа.</w:t>
      </w:r>
    </w:p>
    <w:p w:rsidR="00BC22DB" w:rsidRPr="00BC22DB" w:rsidRDefault="00BC22DB" w:rsidP="00BC22DB">
      <w:pPr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sz w:val="24"/>
          <w:szCs w:val="24"/>
          <w:lang w:eastAsia="en-US"/>
        </w:rPr>
        <w:t>11.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се задължава да не разпространява под каквато и да е форма</w:t>
      </w:r>
      <w:r w:rsidRPr="00BC22DB">
        <w:rPr>
          <w:rFonts w:eastAsiaTheme="minorHAnsi"/>
          <w:sz w:val="24"/>
          <w:szCs w:val="24"/>
          <w:lang w:eastAsia="en-US"/>
        </w:rPr>
        <w:br/>
        <w:t>всяка предоставена му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информация, имаща характер на търговска</w:t>
      </w:r>
      <w:r w:rsidRPr="00BC22DB">
        <w:rPr>
          <w:rFonts w:eastAsiaTheme="minorHAnsi"/>
          <w:sz w:val="24"/>
          <w:szCs w:val="24"/>
          <w:lang w:eastAsia="en-US"/>
        </w:rPr>
        <w:br/>
        <w:t>тайна и изрично упомената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като такава в представената от него оферта.</w:t>
      </w:r>
    </w:p>
    <w:p w:rsidR="00BF5234" w:rsidRPr="007264EC" w:rsidRDefault="00BF5234" w:rsidP="00496BD9">
      <w:pPr>
        <w:tabs>
          <w:tab w:val="left" w:pos="709"/>
          <w:tab w:val="left" w:pos="851"/>
          <w:tab w:val="left" w:pos="993"/>
        </w:tabs>
        <w:jc w:val="both"/>
      </w:pPr>
    </w:p>
    <w:p w:rsidR="00BF5234" w:rsidRPr="007264EC" w:rsidRDefault="00BF5234" w:rsidP="006E1EF9">
      <w:pPr>
        <w:tabs>
          <w:tab w:val="left" w:pos="1276"/>
          <w:tab w:val="left" w:pos="1418"/>
          <w:tab w:val="left" w:pos="1701"/>
          <w:tab w:val="left" w:pos="1843"/>
          <w:tab w:val="left" w:pos="1985"/>
        </w:tabs>
        <w:jc w:val="center"/>
        <w:rPr>
          <w:b/>
          <w:bCs/>
          <w:sz w:val="24"/>
          <w:szCs w:val="24"/>
        </w:rPr>
      </w:pPr>
      <w:r w:rsidRPr="007264EC">
        <w:rPr>
          <w:b/>
          <w:sz w:val="24"/>
          <w:szCs w:val="24"/>
        </w:rPr>
        <w:t xml:space="preserve">VI. </w:t>
      </w:r>
      <w:r w:rsidRPr="007264EC">
        <w:rPr>
          <w:b/>
          <w:bCs/>
          <w:sz w:val="24"/>
          <w:szCs w:val="24"/>
        </w:rPr>
        <w:t>ПРАВА И ЗАДЪЛЖЕНИЯ НА ИЗПЪЛНИТЕЛЯ.</w:t>
      </w:r>
    </w:p>
    <w:p w:rsidR="00BF5234" w:rsidRPr="007264EC" w:rsidRDefault="00BF5234" w:rsidP="00496BD9">
      <w:pPr>
        <w:jc w:val="both"/>
      </w:pPr>
    </w:p>
    <w:p w:rsidR="00BC22DB" w:rsidRPr="00BC22DB" w:rsidRDefault="00BC22DB" w:rsidP="00BC22DB">
      <w:pPr>
        <w:keepNext/>
        <w:keepLines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3" w:name="bookmark8"/>
      <w:r>
        <w:rPr>
          <w:rFonts w:eastAsiaTheme="minorHAnsi"/>
          <w:b/>
          <w:bCs/>
          <w:sz w:val="24"/>
          <w:szCs w:val="24"/>
          <w:lang w:eastAsia="en-US"/>
        </w:rPr>
        <w:t>Чл. 8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. ИЗПЪЛНИТЕЛЯТ</w:t>
      </w:r>
      <w:r w:rsidRPr="00BC22D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има право:</w:t>
      </w:r>
      <w:bookmarkEnd w:id="3"/>
    </w:p>
    <w:p w:rsidR="00BC22DB" w:rsidRPr="00BC22DB" w:rsidRDefault="00BC22DB" w:rsidP="00BC22DB">
      <w:pPr>
        <w:numPr>
          <w:ilvl w:val="5"/>
          <w:numId w:val="22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получи уговореното възнаграждение, при условията, определени в настоящия</w:t>
      </w:r>
      <w:r w:rsidRPr="00BC22DB">
        <w:rPr>
          <w:rFonts w:eastAsiaTheme="minorHAnsi"/>
          <w:sz w:val="24"/>
          <w:szCs w:val="24"/>
          <w:lang w:eastAsia="en-US"/>
        </w:rPr>
        <w:br/>
        <w:t>договор;</w:t>
      </w:r>
    </w:p>
    <w:p w:rsidR="00BC22DB" w:rsidRPr="00BC22DB" w:rsidRDefault="00BC22DB" w:rsidP="00BC22DB">
      <w:pPr>
        <w:numPr>
          <w:ilvl w:val="5"/>
          <w:numId w:val="22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получава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съдействие и информация при извършване на</w:t>
      </w:r>
      <w:r w:rsidRPr="00BC22DB">
        <w:rPr>
          <w:rFonts w:eastAsiaTheme="minorHAnsi"/>
          <w:sz w:val="24"/>
          <w:szCs w:val="24"/>
          <w:lang w:eastAsia="en-US"/>
        </w:rPr>
        <w:br/>
        <w:t>дейностите, предмет на този договор;</w:t>
      </w:r>
    </w:p>
    <w:p w:rsidR="00BC22DB" w:rsidRPr="00BC22DB" w:rsidRDefault="00BC22DB" w:rsidP="00BC22DB">
      <w:pPr>
        <w:numPr>
          <w:ilvl w:val="5"/>
          <w:numId w:val="22"/>
        </w:numPr>
        <w:tabs>
          <w:tab w:val="left" w:pos="284"/>
          <w:tab w:val="left" w:pos="918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получи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документите, необходими за изпълнението на</w:t>
      </w:r>
      <w:r w:rsidRPr="00BC22DB">
        <w:rPr>
          <w:rFonts w:eastAsiaTheme="minorHAnsi"/>
          <w:sz w:val="24"/>
          <w:szCs w:val="24"/>
          <w:lang w:eastAsia="en-US"/>
        </w:rPr>
        <w:br/>
        <w:t>договора, които не са общодостъпни, след подписването на протокол, удостоверяващ</w:t>
      </w:r>
      <w:r w:rsidRPr="00BC22DB">
        <w:rPr>
          <w:rFonts w:eastAsiaTheme="minorHAnsi"/>
          <w:sz w:val="24"/>
          <w:szCs w:val="24"/>
          <w:lang w:eastAsia="en-US"/>
        </w:rPr>
        <w:br/>
        <w:t>тяхното предаване;</w:t>
      </w:r>
    </w:p>
    <w:p w:rsidR="00BC22DB" w:rsidRPr="00BC22DB" w:rsidRDefault="00BC22DB" w:rsidP="00BC22DB">
      <w:pPr>
        <w:numPr>
          <w:ilvl w:val="5"/>
          <w:numId w:val="22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иска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приемането на работата при условията и в сроковете по този договор;</w:t>
      </w:r>
    </w:p>
    <w:p w:rsidR="00BC22DB" w:rsidRPr="00BC22DB" w:rsidRDefault="00BC22DB" w:rsidP="00BC22DB">
      <w:pPr>
        <w:numPr>
          <w:ilvl w:val="5"/>
          <w:numId w:val="22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дава указания относно съответствието на вложените материали и извършените СМР, а при необходимост и да предписва допълнителни изпитвания на влаганите строителни материали, за което незабавно уведомява  Възложителя;</w:t>
      </w:r>
    </w:p>
    <w:p w:rsidR="00BC22DB" w:rsidRPr="00BC22DB" w:rsidRDefault="00BC22DB" w:rsidP="00BC22DB">
      <w:pPr>
        <w:numPr>
          <w:ilvl w:val="5"/>
          <w:numId w:val="22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уведомява незабавно Възложителя при нарушаване на строителните правила и норми, а в тридневен срок от установяване на нарушението и съответната ДНСК, както и да спре работите по строежа до отстраняване на констатираните пропуски и нарушения при изпълнение на СМР и да контролира отстраняването на дефектите, посочени от него или други контролни органи.</w:t>
      </w:r>
    </w:p>
    <w:p w:rsidR="00BC22DB" w:rsidRPr="00BC22DB" w:rsidRDefault="00BC22DB" w:rsidP="00BC22DB">
      <w:pPr>
        <w:keepNext/>
        <w:keepLines/>
        <w:jc w:val="both"/>
        <w:outlineLvl w:val="0"/>
        <w:rPr>
          <w:rFonts w:eastAsiaTheme="minorHAnsi"/>
          <w:sz w:val="24"/>
          <w:szCs w:val="24"/>
          <w:shd w:val="clear" w:color="auto" w:fill="FFFFFF"/>
          <w:lang w:eastAsia="en-US"/>
        </w:rPr>
      </w:pPr>
      <w:bookmarkStart w:id="4" w:name="bookmark9"/>
      <w:r>
        <w:rPr>
          <w:rFonts w:eastAsiaTheme="minorHAnsi"/>
          <w:b/>
          <w:bCs/>
          <w:sz w:val="24"/>
          <w:szCs w:val="24"/>
          <w:lang w:eastAsia="en-US"/>
        </w:rPr>
        <w:t>Чл. 9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. (1) ИЗПЪЛНИТЕЛЯТ</w:t>
      </w:r>
      <w:r w:rsidRPr="00BC22D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се задължава:</w:t>
      </w:r>
      <w:bookmarkEnd w:id="4"/>
    </w:p>
    <w:p w:rsidR="00BC22DB" w:rsidRPr="00BC22DB" w:rsidRDefault="00BC22DB" w:rsidP="00BC22D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22DB">
        <w:rPr>
          <w:b/>
          <w:sz w:val="24"/>
          <w:szCs w:val="24"/>
        </w:rPr>
        <w:t>1.</w:t>
      </w:r>
      <w:r w:rsidRPr="00BC22DB">
        <w:rPr>
          <w:sz w:val="24"/>
          <w:szCs w:val="24"/>
        </w:rPr>
        <w:t>Да упражнява строителен надзор по смисъла на чл. 168 от ЗУТ за обекта, в съответствие с одобреният инвестиционен проект, техническата спецификация, техническата оферта, договора за извършването на възложените СМР и останалите изисквания за изпълнение, договора и въвеждане на обекта в експлоатация, чрез квалифицирани специалисти, определени за надзор по съответните проектни части;</w:t>
      </w:r>
    </w:p>
    <w:p w:rsidR="00BC22DB" w:rsidRPr="00BC22DB" w:rsidRDefault="00BC22DB" w:rsidP="00BC22D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22DB">
        <w:rPr>
          <w:b/>
          <w:sz w:val="24"/>
          <w:szCs w:val="24"/>
        </w:rPr>
        <w:t>2.</w:t>
      </w:r>
      <w:r w:rsidRPr="00BC22DB">
        <w:rPr>
          <w:sz w:val="24"/>
          <w:szCs w:val="24"/>
        </w:rPr>
        <w:t xml:space="preserve">В изпълнение на тези задължения ИЗПЪЛНИТЕЛЯТ контролира и носи отговорност за: </w:t>
      </w:r>
    </w:p>
    <w:p w:rsidR="00BC22DB" w:rsidRPr="00BC22DB" w:rsidRDefault="00BC22DB" w:rsidP="00BC22DB">
      <w:pPr>
        <w:contextualSpacing/>
        <w:jc w:val="both"/>
        <w:textAlignment w:val="center"/>
        <w:rPr>
          <w:sz w:val="24"/>
          <w:szCs w:val="24"/>
        </w:rPr>
      </w:pPr>
      <w:r w:rsidRPr="00BC22DB">
        <w:rPr>
          <w:b/>
          <w:sz w:val="24"/>
          <w:szCs w:val="24"/>
        </w:rPr>
        <w:t>2.1.</w:t>
      </w:r>
      <w:r w:rsidRPr="00BC22DB">
        <w:rPr>
          <w:sz w:val="24"/>
          <w:szCs w:val="24"/>
        </w:rPr>
        <w:t>Законосъобразното започване, изпълнение и завършване на строежа;</w:t>
      </w:r>
    </w:p>
    <w:p w:rsidR="00BC22DB" w:rsidRPr="00BC22DB" w:rsidRDefault="00BC22DB" w:rsidP="00BC22DB">
      <w:pPr>
        <w:contextualSpacing/>
        <w:jc w:val="both"/>
        <w:textAlignment w:val="center"/>
        <w:rPr>
          <w:bCs/>
          <w:i/>
          <w:sz w:val="24"/>
          <w:szCs w:val="24"/>
        </w:rPr>
      </w:pPr>
      <w:bookmarkStart w:id="5" w:name="_Ref177015251"/>
      <w:r w:rsidRPr="00BC22DB">
        <w:rPr>
          <w:b/>
          <w:sz w:val="24"/>
          <w:szCs w:val="24"/>
        </w:rPr>
        <w:t>2.2.</w:t>
      </w:r>
      <w:r w:rsidRPr="00BC22DB">
        <w:rPr>
          <w:sz w:val="24"/>
          <w:szCs w:val="24"/>
        </w:rPr>
        <w:t xml:space="preserve">Извършване на </w:t>
      </w:r>
      <w:r w:rsidRPr="00BC22DB">
        <w:rPr>
          <w:b/>
          <w:bCs/>
          <w:sz w:val="24"/>
          <w:szCs w:val="24"/>
        </w:rPr>
        <w:t xml:space="preserve"> </w:t>
      </w:r>
      <w:r w:rsidRPr="00BC22DB">
        <w:rPr>
          <w:bCs/>
          <w:sz w:val="24"/>
          <w:szCs w:val="24"/>
        </w:rPr>
        <w:t>всички необходими подготвителни работи на строителните площадки преди започване на СМР</w:t>
      </w:r>
      <w:bookmarkEnd w:id="5"/>
      <w:r w:rsidRPr="00BC22DB">
        <w:rPr>
          <w:bCs/>
          <w:sz w:val="24"/>
          <w:szCs w:val="24"/>
        </w:rPr>
        <w:t>;</w:t>
      </w:r>
    </w:p>
    <w:p w:rsidR="00BC22DB" w:rsidRPr="00BC22DB" w:rsidRDefault="00BC22DB" w:rsidP="00BC22DB">
      <w:pPr>
        <w:contextualSpacing/>
        <w:jc w:val="both"/>
        <w:textAlignment w:val="center"/>
        <w:rPr>
          <w:bCs/>
          <w:i/>
          <w:sz w:val="24"/>
          <w:szCs w:val="24"/>
        </w:rPr>
      </w:pPr>
      <w:r w:rsidRPr="00BC22DB">
        <w:rPr>
          <w:b/>
          <w:sz w:val="24"/>
          <w:szCs w:val="24"/>
        </w:rPr>
        <w:lastRenderedPageBreak/>
        <w:t>2.3.</w:t>
      </w:r>
      <w:r w:rsidRPr="00BC22DB">
        <w:rPr>
          <w:sz w:val="24"/>
          <w:szCs w:val="24"/>
        </w:rPr>
        <w:t xml:space="preserve">Качественото изпълнение на строежа, съгласно одобрените инвестиционни проекти, съгласно изискванията на БДС и всички технически нормативни актове, регулиращи възложените дейности и вида на строителните работи, както и съгласно нормативните актове на българското законодателство и правото на Европейския съюз, имащи отношение към изпълнението на този Договор, като не се допускат изменения по време на СМР, освен ако промяната не е изрично съгласувана с ВЪЗЛОЖИТЕЛЯ и разрешена по съответния ред; </w:t>
      </w:r>
    </w:p>
    <w:p w:rsidR="00BC22DB" w:rsidRPr="00BC22DB" w:rsidRDefault="00BC22DB" w:rsidP="00BC22DB">
      <w:pPr>
        <w:contextualSpacing/>
        <w:jc w:val="both"/>
        <w:textAlignment w:val="center"/>
        <w:rPr>
          <w:bCs/>
          <w:i/>
          <w:sz w:val="24"/>
          <w:szCs w:val="24"/>
        </w:rPr>
      </w:pPr>
      <w:r w:rsidRPr="00BC22DB">
        <w:rPr>
          <w:b/>
          <w:sz w:val="24"/>
          <w:szCs w:val="24"/>
        </w:rPr>
        <w:t>2.4.</w:t>
      </w:r>
      <w:r w:rsidRPr="00BC22DB">
        <w:rPr>
          <w:sz w:val="24"/>
          <w:szCs w:val="24"/>
        </w:rPr>
        <w:t xml:space="preserve">Качеството на влаганите строителни материали и изделия и съответствието им с нормативните изисквания, стандарти, отраслови норми, както и посочените в инвестиционните проекти изисквания.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ВЪЗЛОЖИТЕЛЯ; </w:t>
      </w:r>
    </w:p>
    <w:p w:rsidR="00BC22DB" w:rsidRPr="00BC22DB" w:rsidRDefault="00BC22DB" w:rsidP="00BC22DB">
      <w:pPr>
        <w:contextualSpacing/>
        <w:jc w:val="both"/>
        <w:textAlignment w:val="center"/>
        <w:rPr>
          <w:sz w:val="24"/>
          <w:szCs w:val="24"/>
        </w:rPr>
      </w:pPr>
      <w:r w:rsidRPr="00BC22DB">
        <w:rPr>
          <w:b/>
          <w:sz w:val="24"/>
          <w:szCs w:val="24"/>
        </w:rPr>
        <w:t>2.5.</w:t>
      </w:r>
      <w:r w:rsidRPr="00BC22DB">
        <w:rPr>
          <w:sz w:val="24"/>
          <w:szCs w:val="24"/>
        </w:rPr>
        <w:t>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строежа, относно изискванията за безопасност и за законосъобразно изпълнение, съгласно наредба на министъра на регионалното развитие и благоустройството за актовете и протоколите, съставяни по време на строителството;</w:t>
      </w:r>
    </w:p>
    <w:p w:rsidR="00BC22DB" w:rsidRPr="00BC22DB" w:rsidRDefault="00BC22DB" w:rsidP="00BC22D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22DB">
        <w:rPr>
          <w:sz w:val="24"/>
          <w:szCs w:val="24"/>
        </w:rPr>
        <w:t>2.6.Спиране на строежа, който се изпълнява при условията на чл. 224, ал. 1 и чл. 225, ал. 2 и в нарушение на изискванията на чл. 169, ал. 1 и 3 от ЗУТ.</w:t>
      </w:r>
    </w:p>
    <w:p w:rsidR="00BC22DB" w:rsidRPr="00BC22DB" w:rsidRDefault="00BC22DB" w:rsidP="00BC22DB">
      <w:pPr>
        <w:contextualSpacing/>
        <w:jc w:val="both"/>
        <w:rPr>
          <w:i/>
          <w:sz w:val="24"/>
          <w:szCs w:val="24"/>
        </w:rPr>
      </w:pPr>
      <w:r w:rsidRPr="00BC22DB">
        <w:rPr>
          <w:sz w:val="24"/>
          <w:szCs w:val="24"/>
        </w:rPr>
        <w:t>2.7.Осъществяване на контрол относно спазване на изискванията за здравословни и безопасни условия на труд в строителството, както и относно специфичните изисквания към определени видове строежи, ако за обекта има такива;</w:t>
      </w:r>
    </w:p>
    <w:p w:rsidR="00BC22DB" w:rsidRPr="00BC22DB" w:rsidRDefault="00BC22DB" w:rsidP="00BC22DB">
      <w:pPr>
        <w:contextualSpacing/>
        <w:jc w:val="both"/>
        <w:rPr>
          <w:sz w:val="24"/>
          <w:szCs w:val="24"/>
        </w:rPr>
      </w:pPr>
      <w:r w:rsidRPr="00BC22DB">
        <w:rPr>
          <w:sz w:val="24"/>
          <w:szCs w:val="24"/>
        </w:rPr>
        <w:t>2.8.Недопускане на увреждане на трети лица и имоти вследствие на строителството;</w:t>
      </w:r>
    </w:p>
    <w:p w:rsidR="00BC22DB" w:rsidRPr="00BC22DB" w:rsidRDefault="00BC22DB" w:rsidP="00BC22DB">
      <w:pPr>
        <w:autoSpaceDE w:val="0"/>
        <w:autoSpaceDN w:val="0"/>
        <w:adjustRightInd w:val="0"/>
        <w:contextualSpacing/>
        <w:jc w:val="both"/>
        <w:rPr>
          <w:i/>
          <w:sz w:val="24"/>
          <w:szCs w:val="24"/>
          <w:u w:val="single"/>
        </w:rPr>
      </w:pPr>
      <w:r w:rsidRPr="00BC22DB">
        <w:rPr>
          <w:sz w:val="24"/>
          <w:szCs w:val="24"/>
        </w:rPr>
        <w:t>2.9.Правилното водене на Заповедната книга на строежа;</w:t>
      </w:r>
    </w:p>
    <w:p w:rsidR="00BC22DB" w:rsidRPr="00BC22DB" w:rsidRDefault="00BC22DB" w:rsidP="00BC22DB">
      <w:pPr>
        <w:contextualSpacing/>
        <w:jc w:val="both"/>
        <w:textAlignment w:val="center"/>
        <w:rPr>
          <w:color w:val="000000"/>
          <w:sz w:val="24"/>
          <w:szCs w:val="24"/>
        </w:rPr>
      </w:pPr>
      <w:r w:rsidRPr="00BC22DB">
        <w:rPr>
          <w:sz w:val="24"/>
          <w:szCs w:val="24"/>
        </w:rPr>
        <w:t>3.След приключване на СМР, да изготви  и подпише окончателен доклад по чл.168, ал.6 от ЗУТ и §3 на ДР от Наредба № 2 от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издадена от Министъра на регионалното развитие и благоустройството;</w:t>
      </w:r>
      <w:r w:rsidRPr="00BC22DB">
        <w:rPr>
          <w:color w:val="000000"/>
          <w:sz w:val="24"/>
          <w:szCs w:val="24"/>
        </w:rPr>
        <w:t xml:space="preserve"> </w:t>
      </w:r>
    </w:p>
    <w:p w:rsidR="00BC22DB" w:rsidRPr="00BC22DB" w:rsidRDefault="00BC22DB" w:rsidP="00BC22DB">
      <w:pPr>
        <w:contextualSpacing/>
        <w:jc w:val="both"/>
        <w:textAlignment w:val="center"/>
        <w:rPr>
          <w:sz w:val="24"/>
          <w:szCs w:val="24"/>
        </w:rPr>
      </w:pPr>
      <w:r w:rsidRPr="00BC22DB">
        <w:rPr>
          <w:color w:val="000000"/>
          <w:sz w:val="24"/>
          <w:szCs w:val="24"/>
        </w:rPr>
        <w:t xml:space="preserve">4.Писмено да информира </w:t>
      </w:r>
      <w:r w:rsidRPr="00BC22DB">
        <w:rPr>
          <w:caps/>
          <w:color w:val="000000"/>
          <w:sz w:val="24"/>
          <w:szCs w:val="24"/>
        </w:rPr>
        <w:t>Възложителя</w:t>
      </w:r>
      <w:r w:rsidRPr="00BC22DB">
        <w:rPr>
          <w:color w:val="000000"/>
          <w:sz w:val="24"/>
          <w:szCs w:val="24"/>
        </w:rPr>
        <w:t xml:space="preserve"> за хода на строителството и изпълнението на възложените му дейности, както и за допуснатите пропуски, взетите мерки и необходимостта от съответни разпореждания от страна на </w:t>
      </w:r>
      <w:r w:rsidRPr="00BC22DB">
        <w:rPr>
          <w:caps/>
          <w:color w:val="000000"/>
          <w:sz w:val="24"/>
          <w:szCs w:val="24"/>
        </w:rPr>
        <w:t>Възложителя;</w:t>
      </w:r>
    </w:p>
    <w:p w:rsidR="00BC22DB" w:rsidRPr="00BC22DB" w:rsidRDefault="00BC22DB" w:rsidP="00BC22DB">
      <w:pPr>
        <w:contextualSpacing/>
        <w:jc w:val="both"/>
        <w:textAlignment w:val="center"/>
        <w:rPr>
          <w:sz w:val="24"/>
          <w:szCs w:val="24"/>
        </w:rPr>
      </w:pPr>
      <w:r w:rsidRPr="00BC22DB">
        <w:rPr>
          <w:sz w:val="24"/>
          <w:szCs w:val="24"/>
        </w:rPr>
        <w:t xml:space="preserve">5.Изпълнителят се задължава да изготви технически паспорт на строеж /ако е приложимо/съгласно  чл. 176 ,,а” в срок от ……… дни след приключване на СМР по съответния обект. </w:t>
      </w:r>
    </w:p>
    <w:p w:rsidR="00BC22DB" w:rsidRPr="00BC22DB" w:rsidRDefault="00BC22DB" w:rsidP="00BC22D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22DB">
        <w:rPr>
          <w:sz w:val="24"/>
          <w:szCs w:val="24"/>
        </w:rPr>
        <w:t>6.Да извърши от името на ВЪЗЛОЖИТЕЛЯ необходимите действия за въвеждане на обекта в експлоатация до получаване на Удостоверения за въвеждане в експлоатация.</w:t>
      </w:r>
    </w:p>
    <w:p w:rsidR="00BC22DB" w:rsidRPr="00BC22DB" w:rsidRDefault="00BC22DB" w:rsidP="00BC22D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22DB">
        <w:rPr>
          <w:sz w:val="24"/>
          <w:szCs w:val="24"/>
        </w:rPr>
        <w:t>7.В срок до 10 (</w:t>
      </w:r>
      <w:r w:rsidRPr="00BC22DB">
        <w:rPr>
          <w:i/>
          <w:sz w:val="24"/>
          <w:szCs w:val="24"/>
        </w:rPr>
        <w:t>десет</w:t>
      </w:r>
      <w:r w:rsidRPr="00BC22DB">
        <w:rPr>
          <w:sz w:val="24"/>
          <w:szCs w:val="24"/>
        </w:rPr>
        <w:t xml:space="preserve">) дни след издаване на последния документ от специализираните държавни контролни органи, </w:t>
      </w:r>
      <w:r w:rsidRPr="00BC22DB">
        <w:rPr>
          <w:color w:val="000000"/>
          <w:sz w:val="24"/>
          <w:szCs w:val="24"/>
        </w:rPr>
        <w:t>при изтичане срока за изпълнението или при прекратяването на този Договор</w:t>
      </w:r>
      <w:r w:rsidRPr="00BC22DB">
        <w:rPr>
          <w:sz w:val="24"/>
          <w:szCs w:val="24"/>
        </w:rPr>
        <w:t xml:space="preserve"> ИЗПЪЛНИТЕЛЯТ трябва да предостави на ВЪЗЛОЖИТЕЛЯ всички документи свързани с извършваните от него дейности по този Договор или са </w:t>
      </w:r>
      <w:r w:rsidRPr="00BC22DB">
        <w:rPr>
          <w:color w:val="000000"/>
          <w:sz w:val="24"/>
          <w:szCs w:val="24"/>
        </w:rPr>
        <w:t xml:space="preserve">му предоставени във връзка със строителството на обекта; </w:t>
      </w:r>
      <w:r w:rsidRPr="00BC22DB">
        <w:rPr>
          <w:i/>
          <w:sz w:val="24"/>
          <w:szCs w:val="24"/>
        </w:rPr>
        <w:t xml:space="preserve"> </w:t>
      </w:r>
    </w:p>
    <w:p w:rsidR="00BC22DB" w:rsidRPr="00BC22DB" w:rsidRDefault="00BC22DB" w:rsidP="00BC22DB">
      <w:pPr>
        <w:jc w:val="both"/>
        <w:rPr>
          <w:sz w:val="24"/>
          <w:szCs w:val="24"/>
        </w:rPr>
      </w:pPr>
      <w:r w:rsidRPr="00BC22DB">
        <w:rPr>
          <w:sz w:val="24"/>
          <w:szCs w:val="24"/>
        </w:rPr>
        <w:t xml:space="preserve">8.Да сключи и поддържа застраховка „Професионална отговорност” за вреди, причинени на другите участници в строителството и/или на трети лица, вследствие на неправомерни действия или бездействия при или по повод изпълнение на задълженията си за срок не по-кратък от гаранционния срок при условията на чл.171, 172 и 173 от ЗУТ и  Наредбата за условията и реда за задължително застраховане в проектирането и строителството; </w:t>
      </w:r>
    </w:p>
    <w:p w:rsidR="00BC22DB" w:rsidRPr="00BC22DB" w:rsidRDefault="00BC22DB" w:rsidP="00BC22DB">
      <w:pPr>
        <w:jc w:val="both"/>
        <w:rPr>
          <w:i/>
          <w:sz w:val="24"/>
          <w:szCs w:val="24"/>
        </w:rPr>
      </w:pPr>
      <w:r w:rsidRPr="00BC22DB">
        <w:rPr>
          <w:sz w:val="24"/>
          <w:szCs w:val="24"/>
        </w:rPr>
        <w:t xml:space="preserve">9.ИЗПЪЛНИТЕЛЯТ носи отговорност за щети, които са нанесени на ВЪЗЛОЖИТЕЛЯ и на другите участници в строителството, и солидарна отговорност със строителя за щети, причинени от неспазване на техническите правила и нормативи и одобрените проекти. 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  <w:tab w:val="left" w:pos="1047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се задължава да следи и докладва за нередности при</w:t>
      </w:r>
      <w:r w:rsidRPr="00BC22DB">
        <w:rPr>
          <w:rFonts w:eastAsiaTheme="minorHAnsi"/>
          <w:sz w:val="24"/>
          <w:szCs w:val="24"/>
          <w:lang w:eastAsia="en-US"/>
        </w:rPr>
        <w:br/>
        <w:t>изпълнението на договора. В случай на установена нередност,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е </w:t>
      </w:r>
      <w:r w:rsidRPr="00BC22DB">
        <w:rPr>
          <w:rFonts w:eastAsiaTheme="minorHAnsi"/>
          <w:sz w:val="24"/>
          <w:szCs w:val="24"/>
          <w:lang w:eastAsia="en-US"/>
        </w:rPr>
        <w:lastRenderedPageBreak/>
        <w:t>длъжен да възстанови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всички неправомерно изплатени суми, заедно с дължимите лихви.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  <w:tab w:val="left" w:pos="98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информира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за възникнали проблеми при изпълнението на</w:t>
      </w:r>
      <w:r w:rsidRPr="00BC22DB">
        <w:rPr>
          <w:rFonts w:eastAsiaTheme="minorHAnsi"/>
          <w:sz w:val="24"/>
          <w:szCs w:val="24"/>
          <w:lang w:eastAsia="en-US"/>
        </w:rPr>
        <w:br/>
        <w:t>договора и за предприети мерки за тяхното разрешаване.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Да изпълнява мерките и препоръките, дадени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  <w:tab w:val="left" w:pos="120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се задължава да запази поверителността на всички</w:t>
      </w:r>
      <w:r w:rsidRPr="00BC22DB">
        <w:rPr>
          <w:rFonts w:eastAsiaTheme="minorHAnsi"/>
          <w:sz w:val="24"/>
          <w:szCs w:val="24"/>
          <w:lang w:eastAsia="en-US"/>
        </w:rPr>
        <w:br/>
        <w:t xml:space="preserve">представени му като поверителни документи, информация или други материали. 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  <w:tab w:val="left" w:pos="120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ИЗПЪЛНИТЕЛЯТ </w:t>
      </w:r>
      <w:r w:rsidRPr="00BC22DB">
        <w:rPr>
          <w:rFonts w:eastAsiaTheme="minorHAnsi"/>
          <w:sz w:val="24"/>
          <w:szCs w:val="24"/>
          <w:lang w:eastAsia="en-US"/>
        </w:rPr>
        <w:t>се задължава да спазва изискванията за защита на личните данни съобразно разпоредбите на приложимото национално законодателство.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  <w:tab w:val="left" w:pos="1162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е длъжен да поддържа точно и ясно систематизирано</w:t>
      </w:r>
      <w:r w:rsidRPr="00BC22DB">
        <w:rPr>
          <w:rFonts w:eastAsiaTheme="minorHAnsi"/>
          <w:sz w:val="24"/>
          <w:szCs w:val="24"/>
          <w:lang w:eastAsia="en-US"/>
        </w:rPr>
        <w:br/>
        <w:t>деловодство, както и пълна и точна счетоводна и друга отчетна документация за</w:t>
      </w:r>
      <w:r w:rsidRPr="00BC22DB">
        <w:rPr>
          <w:rFonts w:eastAsiaTheme="minorHAnsi"/>
          <w:sz w:val="24"/>
          <w:szCs w:val="24"/>
          <w:lang w:eastAsia="en-US"/>
        </w:rPr>
        <w:br/>
        <w:t>извършената дейност, позволяваща да се установи дали разходите са действително</w:t>
      </w:r>
      <w:r w:rsidRPr="00BC22DB">
        <w:rPr>
          <w:rFonts w:eastAsiaTheme="minorHAnsi"/>
          <w:sz w:val="24"/>
          <w:szCs w:val="24"/>
          <w:lang w:eastAsia="en-US"/>
        </w:rPr>
        <w:br/>
        <w:t>направени във връзка с изпълнението на договора за обществена поръчка.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е длъжен да спазва изискванията на законодателството на</w:t>
      </w:r>
      <w:r w:rsidRPr="00BC22DB">
        <w:rPr>
          <w:rFonts w:eastAsiaTheme="minorHAnsi"/>
          <w:sz w:val="24"/>
          <w:szCs w:val="24"/>
          <w:lang w:eastAsia="en-US"/>
        </w:rPr>
        <w:br/>
        <w:t>Европейската общност и националното законодателство във връзка с изпълнението на</w:t>
      </w:r>
      <w:r w:rsidRPr="00BC22DB">
        <w:rPr>
          <w:rFonts w:eastAsiaTheme="minorHAnsi"/>
          <w:sz w:val="24"/>
          <w:szCs w:val="24"/>
          <w:lang w:eastAsia="en-US"/>
        </w:rPr>
        <w:br/>
        <w:t>настоящия договор за обществена поръчка;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В случай, че в офертата си е посочил, че ще ползва подизпълнител, в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3 (три)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br/>
      </w:r>
      <w:r w:rsidRPr="00BC22DB">
        <w:rPr>
          <w:rFonts w:eastAsiaTheme="minorHAnsi"/>
          <w:sz w:val="24"/>
          <w:szCs w:val="24"/>
          <w:lang w:eastAsia="en-US"/>
        </w:rPr>
        <w:t>дневен срок от сключване на настоящия договор, да представи договор с подизпълнител.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  <w:tab w:val="left" w:pos="1177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поема задължение да не използва по никакъв начин,</w:t>
      </w:r>
      <w:r w:rsidRPr="00BC22DB">
        <w:rPr>
          <w:rFonts w:eastAsiaTheme="minorHAnsi"/>
          <w:sz w:val="24"/>
          <w:szCs w:val="24"/>
          <w:lang w:eastAsia="en-US"/>
        </w:rPr>
        <w:br/>
        <w:t>включително за свои нужди или като я разгласява пред трети лица, каквато и да било</w:t>
      </w:r>
      <w:r w:rsidRPr="00BC22DB">
        <w:rPr>
          <w:rFonts w:eastAsiaTheme="minorHAnsi"/>
          <w:sz w:val="24"/>
          <w:szCs w:val="24"/>
          <w:lang w:eastAsia="en-US"/>
        </w:rPr>
        <w:br/>
        <w:t>информация за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ВЪЗЛОЖИТЕЛЯ,</w:t>
      </w:r>
      <w:r w:rsidRPr="00BC22DB">
        <w:rPr>
          <w:rFonts w:eastAsiaTheme="minorHAnsi"/>
          <w:sz w:val="24"/>
          <w:szCs w:val="24"/>
          <w:lang w:eastAsia="en-US"/>
        </w:rPr>
        <w:t xml:space="preserve"> негови служители или контрагенти, станала му известна при или по повод изпълнението на този договор, както и да не консултира трети лица извън 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ВЬЗЛОЖИТЕЛЯ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по отношение на бъдеща обществена поръчка.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поема задължение да осигури тези действия от всяко лице от екипа си и от подизпълнителите си.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няма право да се позове на незнание и/или непознаване на</w:t>
      </w:r>
      <w:r w:rsidRPr="00BC22DB">
        <w:rPr>
          <w:rFonts w:eastAsiaTheme="minorHAnsi"/>
          <w:sz w:val="24"/>
          <w:szCs w:val="24"/>
          <w:lang w:eastAsia="en-US"/>
        </w:rPr>
        <w:br/>
        <w:t>дейностите свързани с изпълнение на предмета на договора, поради която причина да иска изменение или допълнение към същия.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  <w:tab w:val="left" w:pos="1071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се задължава да изготви Окончателен доклад по смисъла на чл.168, ал.6 от ЗУТ и на Наредба №2/31.07.2003 г. за въвеждане в експлоатация на</w:t>
      </w:r>
      <w:r w:rsidRPr="00BC22DB">
        <w:rPr>
          <w:rFonts w:eastAsiaTheme="minorHAnsi"/>
          <w:sz w:val="24"/>
          <w:szCs w:val="24"/>
          <w:lang w:eastAsia="en-US"/>
        </w:rPr>
        <w:br/>
        <w:t>строежите в Република България и минимални гаранционни срокове за изпълнени</w:t>
      </w:r>
      <w:r w:rsidRPr="00BC22DB">
        <w:rPr>
          <w:rFonts w:eastAsiaTheme="minorHAnsi"/>
          <w:sz w:val="24"/>
          <w:szCs w:val="24"/>
          <w:lang w:eastAsia="en-US"/>
        </w:rPr>
        <w:br/>
        <w:t>строителни и монтажни работи, съоръжения и строителни обекти за обекта, предмет на настоящия договор.</w:t>
      </w:r>
    </w:p>
    <w:p w:rsidR="00BC22DB" w:rsidRPr="00BC22DB" w:rsidRDefault="00BC22DB" w:rsidP="00BC22DB">
      <w:pPr>
        <w:numPr>
          <w:ilvl w:val="7"/>
          <w:numId w:val="22"/>
        </w:numPr>
        <w:tabs>
          <w:tab w:val="left" w:pos="426"/>
          <w:tab w:val="left" w:pos="1062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са задължава да състави технически паспорт на обекта, за който има издадено Разрешение за строеж, на основание чл.176а от</w:t>
      </w:r>
      <w:r w:rsidRPr="00BC22DB">
        <w:rPr>
          <w:rFonts w:eastAsiaTheme="minorHAnsi"/>
          <w:sz w:val="24"/>
          <w:szCs w:val="24"/>
          <w:lang w:eastAsia="en-US"/>
        </w:rPr>
        <w:br/>
        <w:t>ЗУТ и Наредба №5 от 28.12.2006 г. за техническите паспорти на строежите (</w:t>
      </w:r>
      <w:proofErr w:type="spellStart"/>
      <w:r w:rsidRPr="00BC22DB">
        <w:rPr>
          <w:rFonts w:eastAsiaTheme="minorHAnsi"/>
          <w:sz w:val="24"/>
          <w:szCs w:val="24"/>
          <w:lang w:eastAsia="en-US"/>
        </w:rPr>
        <w:t>обн</w:t>
      </w:r>
      <w:proofErr w:type="spellEnd"/>
      <w:r w:rsidRPr="00BC22DB">
        <w:rPr>
          <w:rFonts w:eastAsiaTheme="minorHAnsi"/>
          <w:sz w:val="24"/>
          <w:szCs w:val="24"/>
          <w:lang w:eastAsia="en-US"/>
        </w:rPr>
        <w:t>. ДВ, бр. 7</w:t>
      </w:r>
      <w:r w:rsidRPr="00BC22DB">
        <w:rPr>
          <w:rFonts w:eastAsiaTheme="minorHAnsi"/>
          <w:sz w:val="24"/>
          <w:szCs w:val="24"/>
          <w:lang w:eastAsia="en-US"/>
        </w:rPr>
        <w:br/>
        <w:t>от 23. 01. 2007 г.) преди да се въведе строежа в експлоатация от компетентния орган;</w:t>
      </w:r>
    </w:p>
    <w:p w:rsidR="00BF5234" w:rsidRPr="00B43531" w:rsidRDefault="00BF5234" w:rsidP="00B43531">
      <w:pPr>
        <w:jc w:val="both"/>
        <w:rPr>
          <w:sz w:val="24"/>
          <w:szCs w:val="24"/>
        </w:rPr>
      </w:pPr>
    </w:p>
    <w:p w:rsidR="00BF5234" w:rsidRPr="00191FAA" w:rsidRDefault="00BF5234" w:rsidP="00191FAA">
      <w:pPr>
        <w:jc w:val="center"/>
        <w:rPr>
          <w:b/>
          <w:sz w:val="24"/>
          <w:szCs w:val="24"/>
        </w:rPr>
      </w:pPr>
      <w:r w:rsidRPr="00A9265F">
        <w:rPr>
          <w:b/>
          <w:sz w:val="24"/>
          <w:szCs w:val="24"/>
        </w:rPr>
        <w:t>VII.</w:t>
      </w:r>
      <w:r w:rsidRPr="00191FAA">
        <w:rPr>
          <w:b/>
          <w:sz w:val="24"/>
          <w:szCs w:val="24"/>
        </w:rPr>
        <w:t xml:space="preserve"> ГАРАНЦИЯ ЗА ИЗПЪЛНЕНИЕ</w:t>
      </w:r>
    </w:p>
    <w:p w:rsidR="00BF5234" w:rsidRPr="00B43531" w:rsidRDefault="00BF5234" w:rsidP="00B43531">
      <w:pPr>
        <w:jc w:val="both"/>
        <w:rPr>
          <w:sz w:val="24"/>
          <w:szCs w:val="24"/>
        </w:rPr>
      </w:pPr>
    </w:p>
    <w:p w:rsidR="00CA030C" w:rsidRPr="003501C3" w:rsidRDefault="00BF5234" w:rsidP="00CA030C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6623D">
        <w:rPr>
          <w:b/>
          <w:sz w:val="24"/>
          <w:szCs w:val="24"/>
        </w:rPr>
        <w:t>Чл. 10. (1)</w:t>
      </w:r>
      <w:r w:rsidRPr="00A6623D">
        <w:rPr>
          <w:sz w:val="24"/>
          <w:szCs w:val="24"/>
        </w:rPr>
        <w:t xml:space="preserve"> Изпълнителят гарантира изпълнението на произтичащите от настоящия договор свои задължения с гаранция за добро изпълнение в размер на …………………лева, представля</w:t>
      </w:r>
      <w:r w:rsidR="00DD1371">
        <w:rPr>
          <w:sz w:val="24"/>
          <w:szCs w:val="24"/>
        </w:rPr>
        <w:t>ващи 3 % (три</w:t>
      </w:r>
      <w:r w:rsidRPr="00A6623D">
        <w:rPr>
          <w:sz w:val="24"/>
          <w:szCs w:val="24"/>
        </w:rPr>
        <w:t xml:space="preserve"> процента) от</w:t>
      </w:r>
      <w:r w:rsidR="00CA030C">
        <w:rPr>
          <w:sz w:val="24"/>
          <w:szCs w:val="24"/>
        </w:rPr>
        <w:t xml:space="preserve"> стойността на договора без ДДС</w:t>
      </w:r>
      <w:r w:rsidRPr="00A6623D">
        <w:rPr>
          <w:sz w:val="24"/>
          <w:szCs w:val="24"/>
        </w:rPr>
        <w:t xml:space="preserve"> </w:t>
      </w:r>
      <w:r w:rsidR="00CA030C" w:rsidRPr="003501C3">
        <w:rPr>
          <w:sz w:val="24"/>
          <w:szCs w:val="24"/>
        </w:rPr>
        <w:t>в една от следните форми:</w:t>
      </w:r>
    </w:p>
    <w:p w:rsidR="00CA030C" w:rsidRPr="003501C3" w:rsidRDefault="00CA030C" w:rsidP="00CA030C">
      <w:pPr>
        <w:pStyle w:val="1"/>
        <w:numPr>
          <w:ilvl w:val="3"/>
          <w:numId w:val="20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b/>
          <w:sz w:val="24"/>
          <w:szCs w:val="24"/>
        </w:rPr>
      </w:pPr>
      <w:r w:rsidRPr="003501C3">
        <w:rPr>
          <w:rStyle w:val="6"/>
          <w:sz w:val="24"/>
          <w:szCs w:val="24"/>
        </w:rPr>
        <w:t>Парична сума,</w:t>
      </w:r>
      <w:r w:rsidRPr="003501C3">
        <w:rPr>
          <w:sz w:val="24"/>
          <w:szCs w:val="24"/>
        </w:rPr>
        <w:t xml:space="preserve"> предоставена в касата на Община Асеновград или парична сума под формата на депозит по банков път по сметката на</w:t>
      </w:r>
      <w:r w:rsidRPr="003501C3">
        <w:rPr>
          <w:rStyle w:val="6"/>
          <w:sz w:val="24"/>
          <w:szCs w:val="24"/>
        </w:rPr>
        <w:t xml:space="preserve"> ВЪЗЛОЖИТЕЛЯ. </w:t>
      </w:r>
      <w:r w:rsidRPr="003501C3">
        <w:rPr>
          <w:rStyle w:val="31"/>
          <w:sz w:val="24"/>
          <w:szCs w:val="24"/>
        </w:rPr>
        <w:t>При избрана форма на паричен депозит, същият</w:t>
      </w:r>
      <w:r w:rsidRPr="003501C3">
        <w:rPr>
          <w:b/>
          <w:sz w:val="24"/>
          <w:szCs w:val="24"/>
        </w:rPr>
        <w:t xml:space="preserve"> </w:t>
      </w:r>
      <w:r w:rsidRPr="003501C3">
        <w:rPr>
          <w:sz w:val="24"/>
          <w:szCs w:val="24"/>
        </w:rPr>
        <w:t xml:space="preserve">се възстановява на </w:t>
      </w:r>
      <w:r w:rsidRPr="003501C3">
        <w:rPr>
          <w:b/>
          <w:sz w:val="24"/>
          <w:szCs w:val="24"/>
        </w:rPr>
        <w:t>ИЗПЪЛНИТЕЛЯ</w:t>
      </w:r>
      <w:r w:rsidRPr="003501C3">
        <w:rPr>
          <w:sz w:val="24"/>
          <w:szCs w:val="24"/>
        </w:rPr>
        <w:t xml:space="preserve">, ако в този период не са възникнали обстоятелства по нейното усвояване от </w:t>
      </w:r>
      <w:r w:rsidRPr="003501C3">
        <w:rPr>
          <w:b/>
          <w:sz w:val="24"/>
          <w:szCs w:val="24"/>
        </w:rPr>
        <w:t>ВЪЗЛОЖИТЕЛЯ</w:t>
      </w:r>
      <w:r w:rsidRPr="003501C3">
        <w:rPr>
          <w:sz w:val="24"/>
          <w:szCs w:val="24"/>
        </w:rPr>
        <w:t>, както следва</w:t>
      </w:r>
      <w:r w:rsidRPr="003501C3">
        <w:rPr>
          <w:b/>
          <w:sz w:val="24"/>
          <w:szCs w:val="24"/>
        </w:rPr>
        <w:t>:</w:t>
      </w:r>
      <w:r w:rsidRPr="003501C3">
        <w:rPr>
          <w:rStyle w:val="31"/>
          <w:sz w:val="24"/>
          <w:szCs w:val="24"/>
        </w:rPr>
        <w:t xml:space="preserve"> </w:t>
      </w:r>
      <w:r w:rsidRPr="003501C3">
        <w:rPr>
          <w:sz w:val="24"/>
          <w:szCs w:val="24"/>
        </w:rPr>
        <w:t xml:space="preserve">след издаване на </w:t>
      </w:r>
      <w:r>
        <w:rPr>
          <w:sz w:val="24"/>
          <w:szCs w:val="24"/>
        </w:rPr>
        <w:t>Разрешение за ползване на обекта</w:t>
      </w:r>
      <w:r w:rsidRPr="003501C3">
        <w:rPr>
          <w:sz w:val="24"/>
          <w:szCs w:val="24"/>
        </w:rPr>
        <w:t xml:space="preserve"> за обект</w:t>
      </w:r>
      <w:r>
        <w:rPr>
          <w:sz w:val="24"/>
          <w:szCs w:val="24"/>
        </w:rPr>
        <w:t>а</w:t>
      </w:r>
      <w:r w:rsidRPr="003501C3">
        <w:rPr>
          <w:sz w:val="24"/>
          <w:szCs w:val="24"/>
        </w:rPr>
        <w:t xml:space="preserve"> и при писмено искане на </w:t>
      </w:r>
      <w:r w:rsidRPr="003501C3">
        <w:rPr>
          <w:b/>
          <w:sz w:val="24"/>
          <w:szCs w:val="24"/>
        </w:rPr>
        <w:t>ИЗПЪЛНИТЕЛЯ</w:t>
      </w:r>
      <w:r w:rsidRPr="003501C3">
        <w:rPr>
          <w:sz w:val="24"/>
          <w:szCs w:val="24"/>
        </w:rPr>
        <w:t>.</w:t>
      </w:r>
    </w:p>
    <w:p w:rsidR="00CA030C" w:rsidRPr="003501C3" w:rsidRDefault="00CA030C" w:rsidP="00CA030C">
      <w:pPr>
        <w:pStyle w:val="1"/>
        <w:numPr>
          <w:ilvl w:val="3"/>
          <w:numId w:val="20"/>
        </w:numPr>
        <w:shd w:val="clear" w:color="auto" w:fill="auto"/>
        <w:tabs>
          <w:tab w:val="left" w:pos="426"/>
          <w:tab w:val="left" w:pos="927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rStyle w:val="6"/>
          <w:sz w:val="24"/>
          <w:szCs w:val="24"/>
        </w:rPr>
        <w:t>Банкова гаранция</w:t>
      </w:r>
      <w:r w:rsidRPr="003501C3">
        <w:rPr>
          <w:sz w:val="24"/>
          <w:szCs w:val="24"/>
        </w:rPr>
        <w:t xml:space="preserve"> със срок на валидност както следва: не по-малко от</w:t>
      </w:r>
      <w:r w:rsidRPr="003501C3">
        <w:rPr>
          <w:rStyle w:val="6"/>
          <w:sz w:val="24"/>
          <w:szCs w:val="24"/>
        </w:rPr>
        <w:t xml:space="preserve"> 30</w:t>
      </w:r>
      <w:r w:rsidRPr="003501C3">
        <w:rPr>
          <w:rStyle w:val="6"/>
          <w:sz w:val="24"/>
          <w:szCs w:val="24"/>
        </w:rPr>
        <w:br/>
        <w:t>(тридесет)</w:t>
      </w:r>
      <w:r w:rsidRPr="003501C3">
        <w:rPr>
          <w:sz w:val="24"/>
          <w:szCs w:val="24"/>
        </w:rPr>
        <w:t xml:space="preserve"> календарни дни след издаване на </w:t>
      </w:r>
      <w:r>
        <w:rPr>
          <w:sz w:val="24"/>
          <w:szCs w:val="24"/>
        </w:rPr>
        <w:t>Разрешение за ползване на обекта</w:t>
      </w:r>
      <w:r w:rsidRPr="003501C3">
        <w:rPr>
          <w:sz w:val="24"/>
          <w:szCs w:val="24"/>
        </w:rPr>
        <w:t>.</w:t>
      </w:r>
    </w:p>
    <w:p w:rsidR="00CA030C" w:rsidRPr="003501C3" w:rsidRDefault="00CA030C" w:rsidP="00CA030C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sz w:val="24"/>
          <w:szCs w:val="24"/>
        </w:rPr>
        <w:lastRenderedPageBreak/>
        <w:t>Банковата гаранция за изпълнение се възстановява/освобождава на</w:t>
      </w:r>
      <w:r w:rsidRPr="003501C3">
        <w:rPr>
          <w:rStyle w:val="6"/>
          <w:sz w:val="24"/>
          <w:szCs w:val="24"/>
        </w:rPr>
        <w:t xml:space="preserve"> ИЗПЪЛНИТЕЛЯ </w:t>
      </w:r>
      <w:r w:rsidRPr="003501C3">
        <w:rPr>
          <w:sz w:val="24"/>
          <w:szCs w:val="24"/>
        </w:rPr>
        <w:t xml:space="preserve">след издаване на </w:t>
      </w:r>
      <w:r>
        <w:rPr>
          <w:sz w:val="24"/>
          <w:szCs w:val="24"/>
        </w:rPr>
        <w:t>Разрешение за ползване на обекта</w:t>
      </w:r>
      <w:r w:rsidRPr="003501C3">
        <w:rPr>
          <w:sz w:val="24"/>
          <w:szCs w:val="24"/>
        </w:rPr>
        <w:t xml:space="preserve"> за обект</w:t>
      </w:r>
      <w:r>
        <w:rPr>
          <w:sz w:val="24"/>
          <w:szCs w:val="24"/>
        </w:rPr>
        <w:t>а</w:t>
      </w:r>
      <w:r w:rsidRPr="003501C3">
        <w:rPr>
          <w:sz w:val="24"/>
          <w:szCs w:val="24"/>
        </w:rPr>
        <w:t xml:space="preserve"> и при писмено искане на </w:t>
      </w:r>
      <w:r w:rsidRPr="003501C3">
        <w:rPr>
          <w:b/>
          <w:sz w:val="24"/>
          <w:szCs w:val="24"/>
        </w:rPr>
        <w:t>ИЗПЪЛНИТЕЛЯ</w:t>
      </w:r>
      <w:r w:rsidRPr="003501C3">
        <w:rPr>
          <w:sz w:val="24"/>
          <w:szCs w:val="24"/>
        </w:rPr>
        <w:t>, ако в този период не са възникнали обстоятелства</w:t>
      </w:r>
      <w:r>
        <w:rPr>
          <w:sz w:val="24"/>
          <w:szCs w:val="24"/>
        </w:rPr>
        <w:t xml:space="preserve"> </w:t>
      </w:r>
      <w:r w:rsidRPr="003501C3">
        <w:rPr>
          <w:sz w:val="24"/>
          <w:szCs w:val="24"/>
        </w:rPr>
        <w:t>по нейното усвояване от</w:t>
      </w:r>
      <w:r w:rsidRPr="003501C3">
        <w:rPr>
          <w:rStyle w:val="6"/>
          <w:sz w:val="24"/>
          <w:szCs w:val="24"/>
        </w:rPr>
        <w:t xml:space="preserve"> ВЪЗЛОЖИТЕЛЯ.</w:t>
      </w:r>
    </w:p>
    <w:p w:rsidR="00CA030C" w:rsidRPr="003501C3" w:rsidRDefault="00CA030C" w:rsidP="00CA030C">
      <w:pPr>
        <w:pStyle w:val="1"/>
        <w:numPr>
          <w:ilvl w:val="3"/>
          <w:numId w:val="20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rStyle w:val="6"/>
          <w:sz w:val="24"/>
          <w:szCs w:val="24"/>
        </w:rPr>
        <w:t>Застраховка,</w:t>
      </w:r>
      <w:r w:rsidRPr="003501C3">
        <w:rPr>
          <w:sz w:val="24"/>
          <w:szCs w:val="24"/>
        </w:rPr>
        <w:t xml:space="preserve"> която обезпечава изпълнението чрез покритие на отговорността на</w:t>
      </w:r>
      <w:r w:rsidRPr="003501C3">
        <w:rPr>
          <w:sz w:val="24"/>
          <w:szCs w:val="24"/>
        </w:rPr>
        <w:br/>
      </w:r>
      <w:r w:rsidRPr="003501C3">
        <w:rPr>
          <w:rStyle w:val="6"/>
          <w:sz w:val="24"/>
          <w:szCs w:val="24"/>
        </w:rPr>
        <w:t>ИЗПЪЛНИТЕЛЯ,</w:t>
      </w:r>
      <w:r w:rsidRPr="003501C3">
        <w:rPr>
          <w:sz w:val="24"/>
          <w:szCs w:val="24"/>
        </w:rPr>
        <w:t xml:space="preserve"> то застраховката следва да отговаря на следните изисквания:</w:t>
      </w:r>
    </w:p>
    <w:p w:rsidR="00CA030C" w:rsidRPr="003501C3" w:rsidRDefault="00CA030C" w:rsidP="00CA030C">
      <w:pPr>
        <w:pStyle w:val="1"/>
        <w:numPr>
          <w:ilvl w:val="4"/>
          <w:numId w:val="20"/>
        </w:numPr>
        <w:shd w:val="clear" w:color="auto" w:fill="auto"/>
        <w:tabs>
          <w:tab w:val="left" w:pos="426"/>
          <w:tab w:val="left" w:pos="1014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sz w:val="24"/>
          <w:szCs w:val="24"/>
        </w:rPr>
        <w:t>Застрахователната сума следва да бъде равна на</w:t>
      </w:r>
      <w:r w:rsidRPr="003501C3">
        <w:rPr>
          <w:rStyle w:val="6"/>
          <w:sz w:val="24"/>
          <w:szCs w:val="24"/>
        </w:rPr>
        <w:t xml:space="preserve"> 3% (три процента)</w:t>
      </w:r>
      <w:r w:rsidRPr="003501C3">
        <w:rPr>
          <w:sz w:val="24"/>
          <w:szCs w:val="24"/>
        </w:rPr>
        <w:t xml:space="preserve"> от стойността на договора.</w:t>
      </w:r>
    </w:p>
    <w:p w:rsidR="00CA030C" w:rsidRPr="003501C3" w:rsidRDefault="00CA030C" w:rsidP="00CA030C">
      <w:pPr>
        <w:pStyle w:val="1"/>
        <w:numPr>
          <w:ilvl w:val="4"/>
          <w:numId w:val="20"/>
        </w:numPr>
        <w:shd w:val="clear" w:color="auto" w:fill="auto"/>
        <w:tabs>
          <w:tab w:val="left" w:pos="426"/>
          <w:tab w:val="left" w:pos="1028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sz w:val="24"/>
          <w:szCs w:val="24"/>
        </w:rPr>
        <w:t>Срок на валидност на застраховката е както следва: не по-малко от</w:t>
      </w:r>
      <w:r w:rsidRPr="003501C3">
        <w:rPr>
          <w:rStyle w:val="6"/>
          <w:sz w:val="24"/>
          <w:szCs w:val="24"/>
        </w:rPr>
        <w:t xml:space="preserve"> 30 (тридесет) </w:t>
      </w:r>
      <w:r w:rsidRPr="003501C3">
        <w:rPr>
          <w:sz w:val="24"/>
          <w:szCs w:val="24"/>
        </w:rPr>
        <w:t xml:space="preserve">календарни дни след издаване на </w:t>
      </w:r>
      <w:r>
        <w:rPr>
          <w:sz w:val="24"/>
          <w:szCs w:val="24"/>
        </w:rPr>
        <w:t>Разрешение за ползване на обекта</w:t>
      </w:r>
      <w:r w:rsidRPr="003501C3">
        <w:rPr>
          <w:sz w:val="24"/>
          <w:szCs w:val="24"/>
        </w:rPr>
        <w:t>.</w:t>
      </w:r>
    </w:p>
    <w:p w:rsidR="00CA030C" w:rsidRPr="003501C3" w:rsidRDefault="00CA030C" w:rsidP="00CA030C">
      <w:pPr>
        <w:pStyle w:val="1"/>
        <w:numPr>
          <w:ilvl w:val="4"/>
          <w:numId w:val="20"/>
        </w:numPr>
        <w:shd w:val="clear" w:color="auto" w:fill="auto"/>
        <w:tabs>
          <w:tab w:val="left" w:pos="426"/>
          <w:tab w:val="left" w:pos="1057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sz w:val="24"/>
          <w:szCs w:val="24"/>
        </w:rPr>
        <w:t xml:space="preserve">Застраховка се възстановява/освобождава на участника след издаване на </w:t>
      </w:r>
      <w:r>
        <w:rPr>
          <w:sz w:val="24"/>
          <w:szCs w:val="24"/>
        </w:rPr>
        <w:t>Разрешение за ползване на обекта</w:t>
      </w:r>
      <w:r w:rsidRPr="003501C3">
        <w:rPr>
          <w:sz w:val="24"/>
          <w:szCs w:val="24"/>
        </w:rPr>
        <w:t xml:space="preserve"> за обект</w:t>
      </w:r>
      <w:r>
        <w:rPr>
          <w:sz w:val="24"/>
          <w:szCs w:val="24"/>
        </w:rPr>
        <w:t>а</w:t>
      </w:r>
      <w:r w:rsidRPr="003501C3">
        <w:rPr>
          <w:sz w:val="24"/>
          <w:szCs w:val="24"/>
        </w:rPr>
        <w:t xml:space="preserve"> и при писмено искане на </w:t>
      </w:r>
      <w:r w:rsidRPr="003501C3">
        <w:rPr>
          <w:b/>
          <w:sz w:val="24"/>
          <w:szCs w:val="24"/>
        </w:rPr>
        <w:t>ИЗПЪЛНИТЕЛЯ</w:t>
      </w:r>
      <w:r w:rsidRPr="003501C3">
        <w:rPr>
          <w:sz w:val="24"/>
          <w:szCs w:val="24"/>
        </w:rPr>
        <w:t>, ако в този период не са възникнали обстоятелства по нейното усвояване от</w:t>
      </w:r>
      <w:r w:rsidRPr="003501C3">
        <w:rPr>
          <w:rStyle w:val="5"/>
          <w:sz w:val="24"/>
          <w:szCs w:val="24"/>
        </w:rPr>
        <w:t xml:space="preserve"> ВЪЗЛОЖИТЕЛЯ.</w:t>
      </w:r>
    </w:p>
    <w:p w:rsidR="00CA030C" w:rsidRPr="003501C3" w:rsidRDefault="00CA030C" w:rsidP="00CA030C">
      <w:pPr>
        <w:pStyle w:val="1"/>
        <w:numPr>
          <w:ilvl w:val="4"/>
          <w:numId w:val="20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sz w:val="24"/>
          <w:szCs w:val="24"/>
        </w:rPr>
        <w:t>застрахователната сума по застраховката следва да бъде равна на</w:t>
      </w:r>
      <w:r w:rsidRPr="003501C3">
        <w:rPr>
          <w:rStyle w:val="5"/>
          <w:sz w:val="24"/>
          <w:szCs w:val="24"/>
        </w:rPr>
        <w:t xml:space="preserve"> 3% (три</w:t>
      </w:r>
      <w:r w:rsidRPr="003501C3">
        <w:rPr>
          <w:rStyle w:val="5"/>
          <w:sz w:val="24"/>
          <w:szCs w:val="24"/>
        </w:rPr>
        <w:br/>
        <w:t>процента)</w:t>
      </w:r>
      <w:r w:rsidRPr="003501C3">
        <w:rPr>
          <w:sz w:val="24"/>
          <w:szCs w:val="24"/>
        </w:rPr>
        <w:t xml:space="preserve"> от стойността на договора без ДДС;</w:t>
      </w:r>
    </w:p>
    <w:p w:rsidR="00CA030C" w:rsidRPr="003501C3" w:rsidRDefault="00CA030C" w:rsidP="00CA030C">
      <w:pPr>
        <w:pStyle w:val="1"/>
        <w:numPr>
          <w:ilvl w:val="4"/>
          <w:numId w:val="20"/>
        </w:numPr>
        <w:shd w:val="clear" w:color="auto" w:fill="auto"/>
        <w:tabs>
          <w:tab w:val="left" w:pos="426"/>
          <w:tab w:val="left" w:pos="1018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sz w:val="24"/>
          <w:szCs w:val="24"/>
        </w:rPr>
        <w:t xml:space="preserve">застраховката трябва да бъде сключена за </w:t>
      </w:r>
      <w:proofErr w:type="spellStart"/>
      <w:r w:rsidRPr="003501C3">
        <w:rPr>
          <w:sz w:val="24"/>
          <w:szCs w:val="24"/>
        </w:rPr>
        <w:t>конкретия</w:t>
      </w:r>
      <w:proofErr w:type="spellEnd"/>
      <w:r w:rsidRPr="003501C3">
        <w:rPr>
          <w:sz w:val="24"/>
          <w:szCs w:val="24"/>
        </w:rPr>
        <w:t xml:space="preserve"> договор и в полза на Община Асеновград;</w:t>
      </w:r>
    </w:p>
    <w:p w:rsidR="00CA030C" w:rsidRPr="003501C3" w:rsidRDefault="00CA030C" w:rsidP="00CA030C">
      <w:pPr>
        <w:pStyle w:val="1"/>
        <w:numPr>
          <w:ilvl w:val="4"/>
          <w:numId w:val="20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0"/>
        <w:rPr>
          <w:sz w:val="24"/>
          <w:szCs w:val="24"/>
        </w:rPr>
      </w:pPr>
      <w:r w:rsidRPr="003501C3">
        <w:rPr>
          <w:sz w:val="24"/>
          <w:szCs w:val="24"/>
        </w:rPr>
        <w:t>застрахователната премия трябва да е платима еднократно и същата да е платена от</w:t>
      </w:r>
      <w:bookmarkStart w:id="6" w:name="bookmark14"/>
      <w:r w:rsidRPr="003501C3">
        <w:rPr>
          <w:sz w:val="24"/>
          <w:szCs w:val="24"/>
        </w:rPr>
        <w:t xml:space="preserve"> ИЗПЪЛНИТЕЛЯ.</w:t>
      </w:r>
      <w:bookmarkEnd w:id="6"/>
    </w:p>
    <w:p w:rsidR="00BF5234" w:rsidRPr="00A6623D" w:rsidRDefault="00BF5234" w:rsidP="00A6623D">
      <w:pPr>
        <w:ind w:firstLine="708"/>
        <w:jc w:val="both"/>
        <w:rPr>
          <w:sz w:val="24"/>
          <w:szCs w:val="24"/>
        </w:rPr>
      </w:pPr>
      <w:r w:rsidRPr="00A6623D">
        <w:rPr>
          <w:b/>
          <w:sz w:val="24"/>
          <w:szCs w:val="24"/>
        </w:rPr>
        <w:t>(2)</w:t>
      </w:r>
      <w:r w:rsidRPr="00A6623D">
        <w:rPr>
          <w:sz w:val="24"/>
          <w:szCs w:val="24"/>
        </w:rPr>
        <w:t xml:space="preserve"> Гаранцията за изпълнение на договора може да бъде усвоена в пълен размер от Възложителя в случай, че през срока на действие на договора е установено пълно или частично неизпълнение на задълженията по него от страна на Изпълнителя, или в случай на разваляне на договора по вина на Изпълнителя.</w:t>
      </w:r>
    </w:p>
    <w:p w:rsidR="00BF5234" w:rsidRPr="00A6623D" w:rsidRDefault="00BF5234" w:rsidP="00A6623D">
      <w:pPr>
        <w:ind w:firstLine="708"/>
        <w:jc w:val="both"/>
        <w:rPr>
          <w:sz w:val="24"/>
          <w:szCs w:val="24"/>
        </w:rPr>
      </w:pPr>
      <w:r w:rsidRPr="00A6623D">
        <w:rPr>
          <w:b/>
          <w:sz w:val="24"/>
          <w:szCs w:val="24"/>
        </w:rPr>
        <w:t>(3)</w:t>
      </w:r>
      <w:r w:rsidRPr="00A6623D">
        <w:rPr>
          <w:sz w:val="24"/>
          <w:szCs w:val="24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BF5234" w:rsidRPr="00A6623D" w:rsidRDefault="00BF5234" w:rsidP="00A6623D">
      <w:pPr>
        <w:ind w:firstLine="708"/>
        <w:jc w:val="both"/>
        <w:rPr>
          <w:sz w:val="24"/>
          <w:szCs w:val="24"/>
        </w:rPr>
      </w:pPr>
      <w:r w:rsidRPr="00A6623D">
        <w:rPr>
          <w:b/>
          <w:sz w:val="24"/>
          <w:szCs w:val="24"/>
        </w:rPr>
        <w:t>(4)</w:t>
      </w:r>
      <w:r w:rsidRPr="00A6623D">
        <w:rPr>
          <w:sz w:val="24"/>
          <w:szCs w:val="24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BF5234" w:rsidRPr="00A6623D" w:rsidRDefault="00BF5234" w:rsidP="00A6623D">
      <w:pPr>
        <w:ind w:firstLine="708"/>
        <w:jc w:val="both"/>
        <w:rPr>
          <w:sz w:val="24"/>
          <w:szCs w:val="24"/>
        </w:rPr>
      </w:pPr>
      <w:r w:rsidRPr="00A6623D">
        <w:rPr>
          <w:b/>
          <w:sz w:val="24"/>
          <w:szCs w:val="24"/>
        </w:rPr>
        <w:t>(5)</w:t>
      </w:r>
      <w:r w:rsidRPr="00A6623D">
        <w:rPr>
          <w:sz w:val="24"/>
          <w:szCs w:val="24"/>
        </w:rPr>
        <w:t xml:space="preserve"> При липса на възражения по изпълнението на договора Възложителят освобождава гаранцията по ал. 1 в срок до 30 (тридесет) дни след приключване на изпълнението, без да дължи лихви за периода, през който средствата законно са престояли при него.</w:t>
      </w:r>
    </w:p>
    <w:p w:rsidR="00BF5234" w:rsidRPr="00B43531" w:rsidRDefault="00BF5234" w:rsidP="00B43531">
      <w:pPr>
        <w:jc w:val="both"/>
        <w:rPr>
          <w:sz w:val="24"/>
          <w:szCs w:val="24"/>
        </w:rPr>
      </w:pPr>
    </w:p>
    <w:p w:rsidR="00BF5234" w:rsidRPr="00DF5BDD" w:rsidRDefault="00BF5234" w:rsidP="00191FAA">
      <w:pPr>
        <w:tabs>
          <w:tab w:val="left" w:pos="1276"/>
          <w:tab w:val="left" w:pos="1418"/>
          <w:tab w:val="left" w:pos="1701"/>
          <w:tab w:val="left" w:pos="1843"/>
          <w:tab w:val="left" w:pos="1985"/>
        </w:tabs>
        <w:ind w:left="360"/>
        <w:jc w:val="center"/>
        <w:rPr>
          <w:b/>
          <w:bCs/>
          <w:sz w:val="24"/>
          <w:szCs w:val="24"/>
        </w:rPr>
      </w:pPr>
      <w:r w:rsidRPr="00A9265F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Pr="00A6623D">
        <w:rPr>
          <w:b/>
          <w:bCs/>
          <w:sz w:val="24"/>
          <w:szCs w:val="24"/>
        </w:rPr>
        <w:t>САНЦИИ И НЕУСТОЙКИ.</w:t>
      </w:r>
    </w:p>
    <w:p w:rsidR="00BF5234" w:rsidRDefault="00BF5234" w:rsidP="00883B56">
      <w:pPr>
        <w:jc w:val="both"/>
        <w:rPr>
          <w:b/>
          <w:bCs/>
        </w:rPr>
      </w:pPr>
    </w:p>
    <w:p w:rsidR="00BC22DB" w:rsidRPr="00BC22DB" w:rsidRDefault="00BC22DB" w:rsidP="00BC22DB">
      <w:pPr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Чл. 11. (1)</w:t>
      </w:r>
      <w:r w:rsidRPr="00BC22DB">
        <w:rPr>
          <w:rFonts w:eastAsiaTheme="minorHAnsi"/>
          <w:sz w:val="24"/>
          <w:szCs w:val="24"/>
          <w:lang w:eastAsia="en-US"/>
        </w:rPr>
        <w:t xml:space="preserve"> При неизпълнение на договора, с изключение на неизпълнението по чл.11, ал.2,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заплаща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неустойка в размер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25 % (двадесет и пет процента)</w:t>
      </w:r>
      <w:r w:rsidRPr="00BC22DB">
        <w:rPr>
          <w:rFonts w:eastAsiaTheme="minorHAnsi"/>
          <w:sz w:val="24"/>
          <w:szCs w:val="24"/>
          <w:lang w:eastAsia="en-US"/>
        </w:rPr>
        <w:t xml:space="preserve"> от цената на договора. Това не лишава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от възможността да търси обезщетение за действително претърпени щети и пропуснати ползи от неизпълнението.</w:t>
      </w:r>
    </w:p>
    <w:p w:rsidR="00BC22DB" w:rsidRPr="00BC22DB" w:rsidRDefault="00BC22DB" w:rsidP="00BC22DB">
      <w:pPr>
        <w:numPr>
          <w:ilvl w:val="6"/>
          <w:numId w:val="20"/>
        </w:num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При неспазване на определения срок за изпълнение на поръчката,</w:t>
      </w:r>
      <w:r w:rsidRPr="00BC22DB">
        <w:rPr>
          <w:rFonts w:eastAsiaTheme="minorHAnsi"/>
          <w:sz w:val="24"/>
          <w:szCs w:val="24"/>
          <w:lang w:eastAsia="en-US"/>
        </w:rPr>
        <w:br/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заплаща неустойка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нула цяло и пет процента (0,5 %)</w:t>
      </w:r>
      <w:r w:rsidRPr="00BC22DB">
        <w:rPr>
          <w:rFonts w:eastAsiaTheme="minorHAnsi"/>
          <w:sz w:val="24"/>
          <w:szCs w:val="24"/>
          <w:lang w:eastAsia="en-US"/>
        </w:rPr>
        <w:t xml:space="preserve"> на ден от</w:t>
      </w:r>
    </w:p>
    <w:p w:rsidR="00BC22DB" w:rsidRPr="00BC22DB" w:rsidRDefault="00BC22DB" w:rsidP="00BC22DB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цената на договора, но не повече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двадесет и пет процента (25 %)</w:t>
      </w:r>
      <w:r w:rsidRPr="00BC22DB">
        <w:rPr>
          <w:rFonts w:eastAsiaTheme="minorHAnsi"/>
          <w:sz w:val="24"/>
          <w:szCs w:val="24"/>
          <w:lang w:eastAsia="en-US"/>
        </w:rPr>
        <w:t xml:space="preserve"> от цената на договора.</w:t>
      </w:r>
    </w:p>
    <w:p w:rsidR="00BC22DB" w:rsidRPr="00BC22DB" w:rsidRDefault="00BC22DB" w:rsidP="00BC22DB">
      <w:pPr>
        <w:numPr>
          <w:ilvl w:val="6"/>
          <w:numId w:val="20"/>
        </w:numPr>
        <w:tabs>
          <w:tab w:val="left" w:pos="426"/>
          <w:tab w:val="left" w:pos="99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Неустойката за забава по ал.2 по преценка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може да се</w:t>
      </w:r>
      <w:r w:rsidRPr="00BC22DB">
        <w:rPr>
          <w:rFonts w:eastAsiaTheme="minorHAnsi"/>
          <w:sz w:val="24"/>
          <w:szCs w:val="24"/>
          <w:lang w:eastAsia="en-US"/>
        </w:rPr>
        <w:br/>
        <w:t>прихване от средствата по договора и в частност от окончателното плащане.</w:t>
      </w:r>
    </w:p>
    <w:p w:rsidR="00BC22DB" w:rsidRPr="00BC22DB" w:rsidRDefault="00BC22DB" w:rsidP="00BC22DB">
      <w:pPr>
        <w:numPr>
          <w:ilvl w:val="6"/>
          <w:numId w:val="20"/>
        </w:numPr>
        <w:tabs>
          <w:tab w:val="left" w:pos="426"/>
          <w:tab w:val="left" w:pos="942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Заплащането на уговорената по ал. 1 и ал.2 неустойка не лишава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 </w:t>
      </w:r>
      <w:r w:rsidRPr="00BC22DB">
        <w:rPr>
          <w:rFonts w:eastAsiaTheme="minorHAnsi"/>
          <w:sz w:val="24"/>
          <w:szCs w:val="24"/>
          <w:lang w:eastAsia="en-US"/>
        </w:rPr>
        <w:t>да претендира за обезщетение за претърпени вреди по общия ред.</w:t>
      </w:r>
    </w:p>
    <w:p w:rsidR="00BC22DB" w:rsidRDefault="00BC22DB" w:rsidP="00BC22DB">
      <w:pPr>
        <w:numPr>
          <w:ilvl w:val="6"/>
          <w:numId w:val="20"/>
        </w:numPr>
        <w:tabs>
          <w:tab w:val="left" w:pos="426"/>
          <w:tab w:val="left" w:pos="927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При разваляне на договора от страна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ВЪЗЛОЖИТЕЛЯ,</w:t>
      </w:r>
      <w:r w:rsidRPr="00BC22DB">
        <w:rPr>
          <w:rFonts w:eastAsiaTheme="minorHAnsi"/>
          <w:sz w:val="24"/>
          <w:szCs w:val="24"/>
          <w:lang w:eastAsia="en-US"/>
        </w:rPr>
        <w:t xml:space="preserve"> поради неизпълнение на задължения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ИЗПЪЛНИТЕЛЯ,</w:t>
      </w:r>
      <w:r w:rsidRPr="00BC22DB">
        <w:rPr>
          <w:rFonts w:eastAsiaTheme="minorHAnsi"/>
          <w:sz w:val="24"/>
          <w:szCs w:val="24"/>
          <w:lang w:eastAsia="en-US"/>
        </w:rPr>
        <w:t xml:space="preserve"> последния дължи на възложителя неустойка в размер на 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20% (двадесет процента)</w:t>
      </w:r>
      <w:r w:rsidRPr="00BC22DB">
        <w:rPr>
          <w:rFonts w:eastAsiaTheme="minorHAnsi"/>
          <w:sz w:val="24"/>
          <w:szCs w:val="24"/>
          <w:lang w:eastAsia="en-US"/>
        </w:rPr>
        <w:t xml:space="preserve"> от стойността на договора.</w:t>
      </w:r>
    </w:p>
    <w:p w:rsidR="00BC22DB" w:rsidRDefault="00BC22DB" w:rsidP="00BC22DB">
      <w:pPr>
        <w:tabs>
          <w:tab w:val="left" w:pos="426"/>
          <w:tab w:val="left" w:pos="927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BC22DB" w:rsidRPr="00BC22DB" w:rsidRDefault="00BC22DB" w:rsidP="00BC22DB">
      <w:pPr>
        <w:keepNext/>
        <w:keepLines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XII. ИЗМЕНЕНИЕ НА ДОГОВОРА</w:t>
      </w:r>
    </w:p>
    <w:p w:rsidR="00BC22DB" w:rsidRPr="00BC22DB" w:rsidRDefault="00BC22DB" w:rsidP="00BC22DB">
      <w:pPr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Чл. 12. (1)</w:t>
      </w:r>
      <w:r w:rsidRPr="00BC22DB">
        <w:rPr>
          <w:rFonts w:eastAsiaTheme="minorHAnsi"/>
          <w:sz w:val="24"/>
          <w:szCs w:val="24"/>
          <w:lang w:eastAsia="en-US"/>
        </w:rPr>
        <w:t xml:space="preserve"> Страните по договора не могат да го изменят.</w:t>
      </w:r>
    </w:p>
    <w:p w:rsidR="00BC22DB" w:rsidRPr="00BC22DB" w:rsidRDefault="00BC22DB" w:rsidP="00BC22DB">
      <w:pPr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(2)</w:t>
      </w:r>
      <w:r w:rsidRPr="00BC22DB">
        <w:rPr>
          <w:rFonts w:eastAsiaTheme="minorHAnsi"/>
          <w:sz w:val="24"/>
          <w:szCs w:val="24"/>
          <w:lang w:eastAsia="en-US"/>
        </w:rPr>
        <w:t xml:space="preserve"> Изменение на договора се допуска при условията на чл.116, ал.1 и чл.194, ал.3 от</w:t>
      </w:r>
    </w:p>
    <w:p w:rsidR="00BC22DB" w:rsidRPr="00BC22DB" w:rsidRDefault="00BC22DB" w:rsidP="00BC22DB">
      <w:pPr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ЗОП.</w:t>
      </w:r>
    </w:p>
    <w:p w:rsidR="00BC22DB" w:rsidRPr="00BC22DB" w:rsidRDefault="00BC22DB" w:rsidP="00BC22DB">
      <w:pPr>
        <w:keepNext/>
        <w:keepLines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7" w:name="bookmark17"/>
    </w:p>
    <w:p w:rsidR="00BC22DB" w:rsidRPr="00BC22DB" w:rsidRDefault="00BC22DB" w:rsidP="00BC22DB">
      <w:pPr>
        <w:keepNext/>
        <w:keepLines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XIII. ПРЕКРАТЯВАНЕ НА ДОГОВОРА</w:t>
      </w:r>
      <w:bookmarkEnd w:id="7"/>
    </w:p>
    <w:p w:rsidR="00BC22DB" w:rsidRPr="00BC22DB" w:rsidRDefault="00BC22DB" w:rsidP="00BC22DB">
      <w:pPr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Чл. 13.</w:t>
      </w:r>
      <w:r w:rsidRPr="00BC22DB">
        <w:rPr>
          <w:rFonts w:eastAsiaTheme="minorHAnsi"/>
          <w:sz w:val="24"/>
          <w:szCs w:val="24"/>
          <w:lang w:eastAsia="en-US"/>
        </w:rPr>
        <w:t xml:space="preserve"> Настоящият договор може да бъде прекратен:</w:t>
      </w:r>
    </w:p>
    <w:p w:rsidR="00BC22DB" w:rsidRPr="00BC22DB" w:rsidRDefault="00BC22DB" w:rsidP="00BC22DB">
      <w:pPr>
        <w:numPr>
          <w:ilvl w:val="7"/>
          <w:numId w:val="20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с изпълнение на задачите, предвидени в настоящия договор;</w:t>
      </w:r>
    </w:p>
    <w:p w:rsidR="00BC22DB" w:rsidRPr="00BC22DB" w:rsidRDefault="00BC22DB" w:rsidP="00BC22DB">
      <w:pPr>
        <w:numPr>
          <w:ilvl w:val="7"/>
          <w:numId w:val="20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по взаимно писмено съгласие на страните;</w:t>
      </w:r>
    </w:p>
    <w:p w:rsidR="00BC22DB" w:rsidRPr="00BC22DB" w:rsidRDefault="00BC22DB" w:rsidP="00BC22DB">
      <w:pPr>
        <w:numPr>
          <w:ilvl w:val="7"/>
          <w:numId w:val="20"/>
        </w:numPr>
        <w:tabs>
          <w:tab w:val="left" w:pos="284"/>
          <w:tab w:val="left" w:pos="865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при настъпване на обективна невъзможност за изпълнение на възложената работа, която следва да се докаже;</w:t>
      </w:r>
    </w:p>
    <w:p w:rsidR="00BC22DB" w:rsidRPr="00BC22DB" w:rsidRDefault="00BC22DB" w:rsidP="00BC22DB">
      <w:pPr>
        <w:numPr>
          <w:ilvl w:val="7"/>
          <w:numId w:val="20"/>
        </w:numPr>
        <w:tabs>
          <w:tab w:val="left" w:pos="284"/>
          <w:tab w:val="left" w:pos="850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при виновно неизпълнение, както и при забавено, некачествено и лошо изпълнение на задълженията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ИЗПЪЛНИТЕЛЯ, ВЪЗЛОЖИТЕЛЯТ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може да прекрати договора с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15 (петнадесет)</w:t>
      </w:r>
      <w:r w:rsidRPr="00BC22DB">
        <w:rPr>
          <w:rFonts w:eastAsiaTheme="minorHAnsi"/>
          <w:sz w:val="24"/>
          <w:szCs w:val="24"/>
          <w:lang w:eastAsia="en-US"/>
        </w:rPr>
        <w:t xml:space="preserve"> дневно писмено предизвестие до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ИЗПЪЛНИТЕЛЯ.</w:t>
      </w:r>
    </w:p>
    <w:p w:rsidR="00BC22DB" w:rsidRPr="00BC22DB" w:rsidRDefault="00BC22DB" w:rsidP="00BC22DB">
      <w:pPr>
        <w:numPr>
          <w:ilvl w:val="7"/>
          <w:numId w:val="20"/>
        </w:numPr>
        <w:tabs>
          <w:tab w:val="left" w:pos="284"/>
          <w:tab w:val="left" w:pos="889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при отказ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от договора. В случай на отказ от по-нататъшно</w:t>
      </w:r>
      <w:r w:rsidRPr="00BC22DB">
        <w:rPr>
          <w:rFonts w:eastAsiaTheme="minorHAnsi"/>
          <w:sz w:val="24"/>
          <w:szCs w:val="24"/>
          <w:lang w:eastAsia="en-US"/>
        </w:rPr>
        <w:br/>
        <w:t>изпълнение на възложената работа,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е длъжен да изплати на</w:t>
      </w:r>
      <w:r w:rsidRPr="00BC22DB">
        <w:rPr>
          <w:rFonts w:eastAsiaTheme="minorHAnsi"/>
          <w:sz w:val="24"/>
          <w:szCs w:val="24"/>
          <w:lang w:eastAsia="en-US"/>
        </w:rPr>
        <w:br/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ИЗПЪЛНИТЕЛЯ</w:t>
      </w:r>
      <w:r w:rsidRPr="00BC22DB">
        <w:rPr>
          <w:rFonts w:eastAsiaTheme="minorHAnsi"/>
          <w:sz w:val="24"/>
          <w:szCs w:val="24"/>
          <w:lang w:eastAsia="en-US"/>
        </w:rPr>
        <w:t xml:space="preserve"> направените разходи по договора към момента на неговото прекратяване.</w:t>
      </w:r>
    </w:p>
    <w:p w:rsidR="00BC22DB" w:rsidRPr="00BC22DB" w:rsidRDefault="00BC22DB" w:rsidP="00BC22DB">
      <w:pPr>
        <w:numPr>
          <w:ilvl w:val="7"/>
          <w:numId w:val="20"/>
        </w:numPr>
        <w:tabs>
          <w:tab w:val="left" w:pos="284"/>
          <w:tab w:val="left" w:pos="908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>когато са настъпили съществени промени във финансирането на обществената</w:t>
      </w:r>
      <w:r w:rsidRPr="00BC22DB">
        <w:rPr>
          <w:rFonts w:eastAsiaTheme="minorHAnsi"/>
          <w:sz w:val="24"/>
          <w:szCs w:val="24"/>
          <w:lang w:eastAsia="en-US"/>
        </w:rPr>
        <w:br/>
        <w:t>поръчка, предмет на договора, извън правомощията на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ВЪЗЛОЖИТЕЛЯ,</w:t>
      </w:r>
      <w:r w:rsidRPr="00BC22DB">
        <w:rPr>
          <w:rFonts w:eastAsiaTheme="minorHAnsi"/>
          <w:sz w:val="24"/>
          <w:szCs w:val="24"/>
          <w:lang w:eastAsia="en-US"/>
        </w:rPr>
        <w:t xml:space="preserve"> които промени</w:t>
      </w:r>
    </w:p>
    <w:p w:rsidR="00BC22DB" w:rsidRPr="00BC22DB" w:rsidRDefault="00BC22DB" w:rsidP="00BC22DB">
      <w:p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sz w:val="24"/>
          <w:szCs w:val="24"/>
          <w:lang w:eastAsia="en-US"/>
        </w:rPr>
        <w:t xml:space="preserve">той не е могъл да предвиди и предотврати, договора се прекратява с писмено уведомление от 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ВЪЗЛОЖИТЕЛЯ,</w:t>
      </w:r>
      <w:r w:rsidRPr="00BC22DB">
        <w:rPr>
          <w:rFonts w:eastAsiaTheme="minorHAnsi"/>
          <w:sz w:val="24"/>
          <w:szCs w:val="24"/>
          <w:lang w:eastAsia="en-US"/>
        </w:rPr>
        <w:t xml:space="preserve"> в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10 (десетдневен)</w:t>
      </w:r>
      <w:r w:rsidRPr="00BC22DB">
        <w:rPr>
          <w:rFonts w:eastAsiaTheme="minorHAnsi"/>
          <w:sz w:val="24"/>
          <w:szCs w:val="24"/>
          <w:lang w:eastAsia="en-US"/>
        </w:rPr>
        <w:t xml:space="preserve"> срок от настъпване на обстоятелствата.</w:t>
      </w:r>
    </w:p>
    <w:p w:rsidR="00BC22DB" w:rsidRPr="00BC22DB" w:rsidRDefault="00BC22DB" w:rsidP="00BC22DB">
      <w:p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BC22DB">
        <w:rPr>
          <w:rFonts w:eastAsiaTheme="minorHAnsi"/>
          <w:b/>
          <w:bCs/>
          <w:sz w:val="24"/>
          <w:szCs w:val="24"/>
          <w:lang w:eastAsia="en-US"/>
        </w:rPr>
        <w:t>7.</w:t>
      </w:r>
      <w:r w:rsidRPr="00BC22DB">
        <w:rPr>
          <w:rFonts w:eastAsiaTheme="minorHAnsi"/>
          <w:sz w:val="24"/>
          <w:szCs w:val="24"/>
          <w:lang w:eastAsia="en-US"/>
        </w:rPr>
        <w:t xml:space="preserve"> при забава в изпълнението на задълженията с повече от</w:t>
      </w:r>
      <w:r w:rsidRPr="00BC22DB">
        <w:rPr>
          <w:rFonts w:eastAsiaTheme="minorHAnsi"/>
          <w:b/>
          <w:bCs/>
          <w:sz w:val="24"/>
          <w:szCs w:val="24"/>
          <w:lang w:eastAsia="en-US"/>
        </w:rPr>
        <w:t xml:space="preserve"> 20 (двадесет)</w:t>
      </w:r>
      <w:r w:rsidRPr="00BC22DB">
        <w:rPr>
          <w:rFonts w:eastAsiaTheme="minorHAnsi"/>
          <w:sz w:val="24"/>
          <w:szCs w:val="24"/>
          <w:lang w:eastAsia="en-US"/>
        </w:rPr>
        <w:t xml:space="preserve"> дни,</w:t>
      </w:r>
      <w:r w:rsidRPr="00BC22DB">
        <w:rPr>
          <w:rFonts w:eastAsiaTheme="minorHAnsi"/>
          <w:sz w:val="24"/>
          <w:szCs w:val="24"/>
          <w:lang w:eastAsia="en-US"/>
        </w:rPr>
        <w:br/>
      </w:r>
      <w:r w:rsidRPr="00BC22DB">
        <w:rPr>
          <w:rFonts w:eastAsiaTheme="minorHAnsi"/>
          <w:b/>
          <w:bCs/>
          <w:sz w:val="24"/>
          <w:szCs w:val="24"/>
          <w:lang w:eastAsia="en-US"/>
        </w:rPr>
        <w:t>ВЪЗЛОЖИТЕЛЯТ</w:t>
      </w:r>
      <w:r w:rsidRPr="00BC22DB">
        <w:rPr>
          <w:rFonts w:eastAsiaTheme="minorHAnsi"/>
          <w:sz w:val="24"/>
          <w:szCs w:val="24"/>
          <w:lang w:eastAsia="en-US"/>
        </w:rPr>
        <w:t xml:space="preserve"> има право да развали едностранно този договор без предизвестие.</w:t>
      </w:r>
    </w:p>
    <w:p w:rsidR="00BC22DB" w:rsidRPr="00BC22DB" w:rsidRDefault="00BC22DB" w:rsidP="00BC22DB">
      <w:pPr>
        <w:tabs>
          <w:tab w:val="left" w:pos="426"/>
          <w:tab w:val="left" w:pos="927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BF5234" w:rsidRPr="00B43531" w:rsidRDefault="00BF5234" w:rsidP="00B43531">
      <w:pPr>
        <w:jc w:val="both"/>
        <w:rPr>
          <w:sz w:val="24"/>
          <w:szCs w:val="24"/>
        </w:rPr>
      </w:pPr>
    </w:p>
    <w:p w:rsidR="00BF5234" w:rsidRPr="00DE77DD" w:rsidRDefault="00BF5234" w:rsidP="00DE77DD">
      <w:pPr>
        <w:tabs>
          <w:tab w:val="left" w:pos="1276"/>
          <w:tab w:val="left" w:pos="1418"/>
          <w:tab w:val="left" w:pos="1701"/>
          <w:tab w:val="left" w:pos="1843"/>
          <w:tab w:val="left" w:pos="1985"/>
        </w:tabs>
        <w:ind w:left="360"/>
        <w:jc w:val="center"/>
        <w:rPr>
          <w:b/>
          <w:sz w:val="24"/>
          <w:szCs w:val="24"/>
        </w:rPr>
      </w:pPr>
      <w:r w:rsidRPr="00DE77DD">
        <w:rPr>
          <w:b/>
          <w:sz w:val="24"/>
          <w:szCs w:val="24"/>
        </w:rPr>
        <w:t>IХ. НЕПРЕОДОЛИМА СИЛА</w:t>
      </w:r>
    </w:p>
    <w:p w:rsidR="00BF5234" w:rsidRPr="00B43531" w:rsidRDefault="00BF5234" w:rsidP="00B43531">
      <w:pPr>
        <w:jc w:val="both"/>
        <w:rPr>
          <w:sz w:val="24"/>
          <w:szCs w:val="24"/>
        </w:rPr>
      </w:pPr>
    </w:p>
    <w:p w:rsidR="00BF5234" w:rsidRPr="00617947" w:rsidRDefault="00BC22DB" w:rsidP="00DE77D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14</w:t>
      </w:r>
      <w:r w:rsidR="00BF5234" w:rsidRPr="00DE77DD">
        <w:rPr>
          <w:b/>
          <w:sz w:val="24"/>
          <w:szCs w:val="24"/>
        </w:rPr>
        <w:t>. (1)</w:t>
      </w:r>
      <w:r w:rsidR="00BF5234" w:rsidRPr="00617947">
        <w:rPr>
          <w:sz w:val="24"/>
          <w:szCs w:val="24"/>
        </w:rPr>
        <w:t xml:space="preserve">  </w:t>
      </w:r>
      <w:r w:rsidR="00BF5234" w:rsidRPr="00ED51D6">
        <w:rPr>
          <w:sz w:val="24"/>
          <w:szCs w:val="24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</w:t>
      </w:r>
      <w:r w:rsidR="00BF5234" w:rsidRPr="00617947">
        <w:rPr>
          <w:sz w:val="24"/>
          <w:szCs w:val="24"/>
        </w:rPr>
        <w:t>.</w:t>
      </w:r>
    </w:p>
    <w:p w:rsidR="00BF5234" w:rsidRPr="00617947" w:rsidRDefault="00BF5234" w:rsidP="00DE77DD">
      <w:pPr>
        <w:ind w:firstLine="708"/>
        <w:jc w:val="both"/>
        <w:rPr>
          <w:sz w:val="24"/>
          <w:szCs w:val="24"/>
        </w:rPr>
      </w:pPr>
      <w:r w:rsidRPr="00DE77DD">
        <w:rPr>
          <w:b/>
          <w:sz w:val="24"/>
          <w:szCs w:val="24"/>
        </w:rPr>
        <w:t>(2)</w:t>
      </w:r>
      <w:r w:rsidRPr="00617947">
        <w:rPr>
          <w:sz w:val="24"/>
          <w:szCs w:val="24"/>
        </w:rPr>
        <w:t xml:space="preserve">  </w:t>
      </w:r>
      <w:r w:rsidRPr="00ED51D6">
        <w:rPr>
          <w:sz w:val="24"/>
          <w:szCs w:val="24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BF5234" w:rsidRPr="00617947" w:rsidRDefault="00BF5234" w:rsidP="00DE77DD">
      <w:pPr>
        <w:ind w:firstLine="708"/>
        <w:jc w:val="both"/>
        <w:rPr>
          <w:sz w:val="24"/>
          <w:szCs w:val="24"/>
        </w:rPr>
      </w:pPr>
      <w:r w:rsidRPr="00DE77DD">
        <w:rPr>
          <w:b/>
          <w:sz w:val="24"/>
          <w:szCs w:val="24"/>
        </w:rPr>
        <w:t>(3)</w:t>
      </w:r>
      <w:r w:rsidRPr="00617947">
        <w:rPr>
          <w:sz w:val="24"/>
          <w:szCs w:val="24"/>
        </w:rPr>
        <w:t xml:space="preserve">  </w:t>
      </w:r>
      <w:r w:rsidRPr="00ED51D6">
        <w:rPr>
          <w:sz w:val="24"/>
          <w:szCs w:val="24"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</w:t>
      </w:r>
      <w:r>
        <w:rPr>
          <w:sz w:val="24"/>
          <w:szCs w:val="24"/>
        </w:rPr>
        <w:t>три работни дни</w:t>
      </w:r>
      <w:r w:rsidRPr="00ED51D6">
        <w:rPr>
          <w:sz w:val="24"/>
          <w:szCs w:val="24"/>
        </w:rPr>
        <w:t xml:space="preserve"> от настъпването на непреодолимата сила. При </w:t>
      </w:r>
      <w:proofErr w:type="spellStart"/>
      <w:r w:rsidRPr="00ED51D6">
        <w:rPr>
          <w:sz w:val="24"/>
          <w:szCs w:val="24"/>
        </w:rPr>
        <w:t>неуведомяване</w:t>
      </w:r>
      <w:proofErr w:type="spellEnd"/>
      <w:r w:rsidRPr="00ED51D6">
        <w:rPr>
          <w:sz w:val="24"/>
          <w:szCs w:val="24"/>
        </w:rPr>
        <w:t xml:space="preserve"> се дължи обезщетение за настъпилите от това вреди.</w:t>
      </w:r>
    </w:p>
    <w:p w:rsidR="00BF5234" w:rsidRDefault="00BF5234" w:rsidP="00DE77DD">
      <w:pPr>
        <w:ind w:firstLine="708"/>
        <w:jc w:val="both"/>
        <w:rPr>
          <w:sz w:val="24"/>
          <w:szCs w:val="24"/>
        </w:rPr>
      </w:pPr>
      <w:r w:rsidRPr="00DE77DD">
        <w:rPr>
          <w:b/>
          <w:sz w:val="24"/>
          <w:szCs w:val="24"/>
        </w:rPr>
        <w:t>(4)</w:t>
      </w:r>
      <w:r w:rsidRPr="00617947">
        <w:rPr>
          <w:sz w:val="24"/>
          <w:szCs w:val="24"/>
        </w:rPr>
        <w:t xml:space="preserve">  </w:t>
      </w:r>
      <w:r w:rsidRPr="00ED51D6">
        <w:rPr>
          <w:sz w:val="24"/>
          <w:szCs w:val="24"/>
        </w:rPr>
        <w:t>Докато трае непреодолимата сила, изпълнението на задълженията на свързаните с тях насрещни задължения се спира</w:t>
      </w:r>
      <w:r>
        <w:rPr>
          <w:sz w:val="24"/>
          <w:szCs w:val="24"/>
        </w:rPr>
        <w:t>.</w:t>
      </w:r>
    </w:p>
    <w:p w:rsidR="00BF5234" w:rsidRPr="00617947" w:rsidRDefault="00BF5234" w:rsidP="00571D9D">
      <w:pPr>
        <w:ind w:firstLine="426"/>
        <w:jc w:val="both"/>
        <w:rPr>
          <w:b/>
          <w:sz w:val="24"/>
          <w:szCs w:val="24"/>
        </w:rPr>
      </w:pPr>
    </w:p>
    <w:p w:rsidR="00BF5234" w:rsidRDefault="00BF5234" w:rsidP="007177F0">
      <w:pPr>
        <w:ind w:firstLine="708"/>
        <w:jc w:val="both"/>
        <w:rPr>
          <w:sz w:val="24"/>
          <w:szCs w:val="24"/>
        </w:rPr>
      </w:pPr>
    </w:p>
    <w:p w:rsidR="00157752" w:rsidRPr="00157752" w:rsidRDefault="00157752" w:rsidP="00157752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X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>. ОБЩИ РАЗПОРЕДБИ</w:t>
      </w:r>
    </w:p>
    <w:p w:rsidR="00157752" w:rsidRPr="007264EC" w:rsidRDefault="00157752" w:rsidP="007177F0">
      <w:pPr>
        <w:ind w:firstLine="708"/>
        <w:jc w:val="both"/>
        <w:rPr>
          <w:sz w:val="24"/>
          <w:szCs w:val="24"/>
        </w:rPr>
      </w:pPr>
    </w:p>
    <w:p w:rsidR="00157752" w:rsidRPr="00157752" w:rsidRDefault="00157752" w:rsidP="0015775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Чл. 15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>. (1)</w:t>
      </w:r>
      <w:r w:rsidRPr="00157752">
        <w:rPr>
          <w:rFonts w:eastAsiaTheme="minorHAnsi"/>
          <w:sz w:val="24"/>
          <w:szCs w:val="24"/>
          <w:lang w:eastAsia="en-US"/>
        </w:rPr>
        <w:t xml:space="preserve"> Договорът влиза в сила от дата на подписването му.</w:t>
      </w:r>
    </w:p>
    <w:p w:rsidR="00157752" w:rsidRPr="00157752" w:rsidRDefault="00157752" w:rsidP="00157752">
      <w:pPr>
        <w:numPr>
          <w:ilvl w:val="0"/>
          <w:numId w:val="21"/>
        </w:numPr>
        <w:tabs>
          <w:tab w:val="left" w:pos="951"/>
        </w:tabs>
        <w:jc w:val="both"/>
        <w:rPr>
          <w:rFonts w:eastAsiaTheme="minorHAnsi"/>
          <w:sz w:val="24"/>
          <w:szCs w:val="24"/>
          <w:lang w:eastAsia="en-US"/>
        </w:rPr>
      </w:pPr>
      <w:r w:rsidRPr="00157752">
        <w:rPr>
          <w:rFonts w:eastAsiaTheme="minorHAnsi"/>
          <w:sz w:val="24"/>
          <w:szCs w:val="24"/>
          <w:lang w:eastAsia="en-US"/>
        </w:rPr>
        <w:t>При изпълнение на договора страните си дължат добросъвестност.</w:t>
      </w:r>
    </w:p>
    <w:p w:rsidR="00157752" w:rsidRPr="00157752" w:rsidRDefault="00157752" w:rsidP="00157752">
      <w:pPr>
        <w:numPr>
          <w:ilvl w:val="0"/>
          <w:numId w:val="21"/>
        </w:numPr>
        <w:tabs>
          <w:tab w:val="left" w:pos="946"/>
        </w:tabs>
        <w:jc w:val="both"/>
        <w:rPr>
          <w:rFonts w:eastAsiaTheme="minorHAnsi"/>
          <w:sz w:val="24"/>
          <w:szCs w:val="24"/>
          <w:lang w:eastAsia="en-US"/>
        </w:rPr>
      </w:pPr>
      <w:r w:rsidRPr="00157752">
        <w:rPr>
          <w:rFonts w:eastAsiaTheme="minorHAnsi"/>
          <w:sz w:val="24"/>
          <w:szCs w:val="24"/>
          <w:lang w:eastAsia="en-US"/>
        </w:rPr>
        <w:t>Всяка от страните по този договор се задължава да не разпространява информация за другата страна, станала й известна при или по повод изпълнението на този договор.</w:t>
      </w:r>
    </w:p>
    <w:p w:rsidR="00157752" w:rsidRPr="00157752" w:rsidRDefault="00157752" w:rsidP="00157752">
      <w:pPr>
        <w:tabs>
          <w:tab w:val="left" w:pos="94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Чл. 16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>.</w:t>
      </w:r>
      <w:r w:rsidRPr="00157752">
        <w:rPr>
          <w:rFonts w:eastAsiaTheme="minorHAnsi"/>
          <w:sz w:val="24"/>
          <w:szCs w:val="24"/>
          <w:lang w:eastAsia="en-US"/>
        </w:rPr>
        <w:t xml:space="preserve"> Споровете по тълкуването и изпълнението на настоящия договор ще се решават доброволно между страните, а при </w:t>
      </w:r>
      <w:proofErr w:type="spellStart"/>
      <w:r w:rsidRPr="00157752">
        <w:rPr>
          <w:rFonts w:eastAsiaTheme="minorHAnsi"/>
          <w:sz w:val="24"/>
          <w:szCs w:val="24"/>
          <w:lang w:eastAsia="en-US"/>
        </w:rPr>
        <w:t>непостигане</w:t>
      </w:r>
      <w:proofErr w:type="spellEnd"/>
      <w:r w:rsidRPr="00157752">
        <w:rPr>
          <w:rFonts w:eastAsiaTheme="minorHAnsi"/>
          <w:sz w:val="24"/>
          <w:szCs w:val="24"/>
          <w:lang w:eastAsia="en-US"/>
        </w:rPr>
        <w:t xml:space="preserve"> на съгласие - по съдебен ред.</w:t>
      </w:r>
    </w:p>
    <w:p w:rsidR="00157752" w:rsidRPr="00157752" w:rsidRDefault="00157752" w:rsidP="0015775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Чл. 17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>.</w:t>
      </w:r>
      <w:r w:rsidRPr="00157752">
        <w:rPr>
          <w:rFonts w:eastAsiaTheme="minorHAnsi"/>
          <w:sz w:val="24"/>
          <w:szCs w:val="24"/>
          <w:lang w:eastAsia="en-US"/>
        </w:rPr>
        <w:t xml:space="preserve"> За целите на настоящия договор страните се споразумяха, че под понятието</w:t>
      </w:r>
      <w:r w:rsidRPr="00157752">
        <w:rPr>
          <w:rFonts w:eastAsiaTheme="minorHAnsi"/>
          <w:sz w:val="24"/>
          <w:szCs w:val="24"/>
          <w:lang w:eastAsia="en-US"/>
        </w:rPr>
        <w:br/>
        <w:t xml:space="preserve">„общодостъпни документи" ще разбират документите, които са публикувани в Официален </w:t>
      </w:r>
      <w:r w:rsidRPr="00157752">
        <w:rPr>
          <w:rFonts w:eastAsiaTheme="minorHAnsi"/>
          <w:sz w:val="24"/>
          <w:szCs w:val="24"/>
          <w:lang w:eastAsia="en-US"/>
        </w:rPr>
        <w:lastRenderedPageBreak/>
        <w:t>вестник на Европейския съюз, в Държавен вестник и които са достъпни на интернет страницата на Възложителя.</w:t>
      </w:r>
    </w:p>
    <w:p w:rsidR="00157752" w:rsidRPr="00157752" w:rsidRDefault="00157752" w:rsidP="0015775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Чл. 28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>.</w:t>
      </w:r>
      <w:r w:rsidRPr="00157752">
        <w:rPr>
          <w:rFonts w:eastAsiaTheme="minorHAnsi"/>
          <w:sz w:val="24"/>
          <w:szCs w:val="24"/>
          <w:lang w:eastAsia="en-US"/>
        </w:rPr>
        <w:t xml:space="preserve"> За неуредените в договора въпроси се прилагат разпоредбите на действащото</w:t>
      </w:r>
      <w:r w:rsidRPr="00157752">
        <w:rPr>
          <w:rFonts w:eastAsiaTheme="minorHAnsi"/>
          <w:sz w:val="24"/>
          <w:szCs w:val="24"/>
          <w:lang w:eastAsia="en-US"/>
        </w:rPr>
        <w:br/>
        <w:t>българско законодателство.</w:t>
      </w:r>
    </w:p>
    <w:p w:rsidR="00157752" w:rsidRPr="00157752" w:rsidRDefault="00157752" w:rsidP="00157752">
      <w:pPr>
        <w:jc w:val="both"/>
        <w:rPr>
          <w:rFonts w:eastAsiaTheme="minorHAnsi"/>
          <w:sz w:val="24"/>
          <w:szCs w:val="24"/>
          <w:lang w:eastAsia="en-US"/>
        </w:rPr>
      </w:pPr>
      <w:r w:rsidRPr="00157752">
        <w:rPr>
          <w:rFonts w:eastAsiaTheme="minorHAnsi"/>
          <w:sz w:val="24"/>
          <w:szCs w:val="24"/>
          <w:lang w:eastAsia="en-US"/>
        </w:rPr>
        <w:t>Настоящият договор се състави и подписа в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 xml:space="preserve"> 3 (три)</w:t>
      </w:r>
      <w:r w:rsidRPr="00157752">
        <w:rPr>
          <w:rFonts w:eastAsiaTheme="minorHAnsi"/>
          <w:sz w:val="24"/>
          <w:szCs w:val="24"/>
          <w:lang w:eastAsia="en-US"/>
        </w:rPr>
        <w:t xml:space="preserve"> еднообразни екземпляра -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 xml:space="preserve"> 2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br/>
        <w:t>(два)</w:t>
      </w:r>
      <w:r w:rsidRPr="00157752">
        <w:rPr>
          <w:rFonts w:eastAsiaTheme="minorHAnsi"/>
          <w:sz w:val="24"/>
          <w:szCs w:val="24"/>
          <w:lang w:eastAsia="en-US"/>
        </w:rPr>
        <w:t xml:space="preserve"> за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 xml:space="preserve"> ВЪЗЛОЖИТЕЛЯ</w:t>
      </w:r>
      <w:r w:rsidRPr="00157752">
        <w:rPr>
          <w:rFonts w:eastAsiaTheme="minorHAnsi"/>
          <w:sz w:val="24"/>
          <w:szCs w:val="24"/>
          <w:lang w:eastAsia="en-US"/>
        </w:rPr>
        <w:t xml:space="preserve"> и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 xml:space="preserve"> 1 (един)</w:t>
      </w:r>
      <w:r w:rsidRPr="00157752">
        <w:rPr>
          <w:rFonts w:eastAsiaTheme="minorHAnsi"/>
          <w:sz w:val="24"/>
          <w:szCs w:val="24"/>
          <w:lang w:eastAsia="en-US"/>
        </w:rPr>
        <w:t xml:space="preserve"> за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 xml:space="preserve"> ИЗПЪЛНИТЕЛЯ.</w:t>
      </w:r>
    </w:p>
    <w:p w:rsidR="00157752" w:rsidRPr="00157752" w:rsidRDefault="00157752" w:rsidP="00157752">
      <w:pPr>
        <w:keepNext/>
        <w:keepLines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8" w:name="bookmark21"/>
      <w:r w:rsidRPr="00157752">
        <w:rPr>
          <w:rFonts w:eastAsiaTheme="minorHAnsi"/>
          <w:b/>
          <w:bCs/>
          <w:sz w:val="24"/>
          <w:szCs w:val="24"/>
          <w:lang w:eastAsia="en-US"/>
        </w:rPr>
        <w:t>ПРИЛОЖЕНИЯ:</w:t>
      </w:r>
      <w:bookmarkEnd w:id="8"/>
    </w:p>
    <w:p w:rsidR="00157752" w:rsidRPr="00157752" w:rsidRDefault="00157752" w:rsidP="00157752">
      <w:pPr>
        <w:keepNext/>
        <w:keepLines/>
        <w:numPr>
          <w:ilvl w:val="1"/>
          <w:numId w:val="21"/>
        </w:numPr>
        <w:tabs>
          <w:tab w:val="left" w:pos="889"/>
        </w:tabs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9" w:name="bookmark22"/>
      <w:r w:rsidRPr="00157752">
        <w:rPr>
          <w:rFonts w:eastAsiaTheme="minorHAnsi"/>
          <w:b/>
          <w:bCs/>
          <w:sz w:val="24"/>
          <w:szCs w:val="24"/>
          <w:lang w:eastAsia="en-US"/>
        </w:rPr>
        <w:t>Приложение № 1</w:t>
      </w:r>
      <w:r w:rsidRPr="001577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- Техническа спецификация на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 xml:space="preserve"> ВЪЗЛОЖИТЕЛЯ;</w:t>
      </w:r>
      <w:bookmarkEnd w:id="9"/>
    </w:p>
    <w:p w:rsidR="00157752" w:rsidRPr="00157752" w:rsidRDefault="00157752" w:rsidP="00157752">
      <w:pPr>
        <w:keepNext/>
        <w:keepLines/>
        <w:numPr>
          <w:ilvl w:val="1"/>
          <w:numId w:val="21"/>
        </w:numPr>
        <w:tabs>
          <w:tab w:val="left" w:pos="903"/>
        </w:tabs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0" w:name="bookmark23"/>
      <w:r w:rsidRPr="00157752">
        <w:rPr>
          <w:rFonts w:eastAsiaTheme="minorHAnsi"/>
          <w:b/>
          <w:bCs/>
          <w:sz w:val="24"/>
          <w:szCs w:val="24"/>
          <w:lang w:eastAsia="en-US"/>
        </w:rPr>
        <w:t>Приложение № 2</w:t>
      </w:r>
      <w:r w:rsidRPr="001577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- Техническа оферта на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 xml:space="preserve"> ИЗПЪЛНИТЕЛЯ;</w:t>
      </w:r>
      <w:bookmarkEnd w:id="10"/>
    </w:p>
    <w:p w:rsidR="00157752" w:rsidRPr="00157752" w:rsidRDefault="00157752" w:rsidP="00157752">
      <w:pPr>
        <w:keepNext/>
        <w:keepLines/>
        <w:numPr>
          <w:ilvl w:val="1"/>
          <w:numId w:val="21"/>
        </w:numPr>
        <w:tabs>
          <w:tab w:val="left" w:pos="903"/>
        </w:tabs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1" w:name="bookmark24"/>
      <w:r w:rsidRPr="00157752">
        <w:rPr>
          <w:rFonts w:eastAsiaTheme="minorHAnsi"/>
          <w:b/>
          <w:bCs/>
          <w:sz w:val="24"/>
          <w:szCs w:val="24"/>
          <w:lang w:eastAsia="en-US"/>
        </w:rPr>
        <w:t>Приложение № 3</w:t>
      </w:r>
      <w:r w:rsidRPr="001577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- Ценова оферта на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 xml:space="preserve"> ИЗПЪЛНИТЕЛЯ.</w:t>
      </w:r>
      <w:bookmarkEnd w:id="11"/>
    </w:p>
    <w:p w:rsidR="00157752" w:rsidRPr="00157752" w:rsidRDefault="00157752" w:rsidP="00157752">
      <w:pPr>
        <w:keepNext/>
        <w:keepLines/>
        <w:tabs>
          <w:tab w:val="left" w:pos="4806"/>
        </w:tabs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2" w:name="bookmark25"/>
    </w:p>
    <w:p w:rsidR="00157752" w:rsidRPr="00157752" w:rsidRDefault="00157752" w:rsidP="00157752">
      <w:pPr>
        <w:keepNext/>
        <w:keepLines/>
        <w:tabs>
          <w:tab w:val="left" w:pos="4806"/>
        </w:tabs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57752" w:rsidRPr="00157752" w:rsidRDefault="00157752" w:rsidP="00157752">
      <w:pPr>
        <w:keepNext/>
        <w:keepLines/>
        <w:tabs>
          <w:tab w:val="left" w:pos="4806"/>
        </w:tabs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57752" w:rsidRPr="00157752" w:rsidRDefault="00157752" w:rsidP="00157752">
      <w:pPr>
        <w:keepNext/>
        <w:keepLines/>
        <w:tabs>
          <w:tab w:val="left" w:pos="4806"/>
        </w:tabs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157752">
        <w:rPr>
          <w:rFonts w:eastAsiaTheme="minorHAnsi"/>
          <w:b/>
          <w:bCs/>
          <w:sz w:val="24"/>
          <w:szCs w:val="24"/>
          <w:lang w:eastAsia="en-US"/>
        </w:rPr>
        <w:t>ВЪЗЛОЖИТЕЛ:</w:t>
      </w:r>
      <w:r w:rsidRPr="00157752">
        <w:rPr>
          <w:rFonts w:eastAsiaTheme="minorHAnsi"/>
          <w:b/>
          <w:bCs/>
          <w:sz w:val="24"/>
          <w:szCs w:val="24"/>
          <w:lang w:eastAsia="en-US"/>
        </w:rPr>
        <w:tab/>
        <w:t xml:space="preserve">                                       ИЗПЪЛНИТЕЛ:</w:t>
      </w:r>
      <w:bookmarkEnd w:id="12"/>
    </w:p>
    <w:p w:rsidR="00157752" w:rsidRPr="00157752" w:rsidRDefault="00157752" w:rsidP="00157752">
      <w:pPr>
        <w:jc w:val="both"/>
        <w:rPr>
          <w:rFonts w:eastAsiaTheme="minorHAnsi"/>
          <w:i/>
          <w:iCs/>
          <w:sz w:val="24"/>
          <w:szCs w:val="24"/>
          <w:lang w:eastAsia="en-US"/>
        </w:rPr>
      </w:pPr>
    </w:p>
    <w:p w:rsidR="00BF5234" w:rsidRPr="00617947" w:rsidRDefault="00BF5234" w:rsidP="001C748A">
      <w:pPr>
        <w:jc w:val="both"/>
        <w:rPr>
          <w:sz w:val="24"/>
          <w:szCs w:val="24"/>
        </w:rPr>
      </w:pPr>
    </w:p>
    <w:p w:rsidR="00BF5234" w:rsidRPr="00B43531" w:rsidRDefault="00BF5234" w:rsidP="001C748A">
      <w:pPr>
        <w:jc w:val="both"/>
        <w:rPr>
          <w:sz w:val="24"/>
          <w:szCs w:val="24"/>
        </w:rPr>
      </w:pPr>
    </w:p>
    <w:sectPr w:rsidR="00BF5234" w:rsidRPr="00B43531" w:rsidSect="007264EC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AECF32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91061B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8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8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9"/>
    <w:multiLevelType w:val="multilevel"/>
    <w:tmpl w:val="E1BEB4F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9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17F09AA"/>
    <w:multiLevelType w:val="hybridMultilevel"/>
    <w:tmpl w:val="F340A76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F4E4C"/>
    <w:multiLevelType w:val="hybridMultilevel"/>
    <w:tmpl w:val="FFEE04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FA731F"/>
    <w:multiLevelType w:val="hybridMultilevel"/>
    <w:tmpl w:val="3D008970"/>
    <w:lvl w:ilvl="0" w:tplc="390870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9E6D47"/>
    <w:multiLevelType w:val="hybridMultilevel"/>
    <w:tmpl w:val="26E6C2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8953FA"/>
    <w:multiLevelType w:val="hybridMultilevel"/>
    <w:tmpl w:val="B0A2AB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11F2C"/>
    <w:multiLevelType w:val="hybridMultilevel"/>
    <w:tmpl w:val="FF9833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95E01"/>
    <w:multiLevelType w:val="hybridMultilevel"/>
    <w:tmpl w:val="276A878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E71F4D"/>
    <w:multiLevelType w:val="hybridMultilevel"/>
    <w:tmpl w:val="650E576E"/>
    <w:lvl w:ilvl="0" w:tplc="68446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C14018"/>
    <w:multiLevelType w:val="hybridMultilevel"/>
    <w:tmpl w:val="47366A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284D3E"/>
    <w:multiLevelType w:val="hybridMultilevel"/>
    <w:tmpl w:val="376C98F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6448C6"/>
    <w:multiLevelType w:val="hybridMultilevel"/>
    <w:tmpl w:val="448032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1A52A5"/>
    <w:multiLevelType w:val="hybridMultilevel"/>
    <w:tmpl w:val="726038D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0E5770"/>
    <w:multiLevelType w:val="hybridMultilevel"/>
    <w:tmpl w:val="589CABA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B330F6"/>
    <w:multiLevelType w:val="hybridMultilevel"/>
    <w:tmpl w:val="1CB6D8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210F2D"/>
    <w:multiLevelType w:val="hybridMultilevel"/>
    <w:tmpl w:val="BFB87B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044849"/>
    <w:multiLevelType w:val="hybridMultilevel"/>
    <w:tmpl w:val="98C2B2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A00D5D"/>
    <w:multiLevelType w:val="hybridMultilevel"/>
    <w:tmpl w:val="C82AAB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42987"/>
    <w:multiLevelType w:val="hybridMultilevel"/>
    <w:tmpl w:val="B2BC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21"/>
  </w:num>
  <w:num w:numId="6">
    <w:abstractNumId w:val="14"/>
  </w:num>
  <w:num w:numId="7">
    <w:abstractNumId w:val="20"/>
  </w:num>
  <w:num w:numId="8">
    <w:abstractNumId w:val="11"/>
  </w:num>
  <w:num w:numId="9">
    <w:abstractNumId w:val="16"/>
  </w:num>
  <w:num w:numId="10">
    <w:abstractNumId w:val="15"/>
  </w:num>
  <w:num w:numId="11">
    <w:abstractNumId w:val="17"/>
  </w:num>
  <w:num w:numId="12">
    <w:abstractNumId w:val="18"/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0"/>
  </w:num>
  <w:num w:numId="19">
    <w:abstractNumId w:val="7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31"/>
    <w:rsid w:val="00022914"/>
    <w:rsid w:val="00031077"/>
    <w:rsid w:val="00092A2B"/>
    <w:rsid w:val="000A2ED1"/>
    <w:rsid w:val="000D2232"/>
    <w:rsid w:val="00116819"/>
    <w:rsid w:val="00157752"/>
    <w:rsid w:val="00191FAA"/>
    <w:rsid w:val="001A4D05"/>
    <w:rsid w:val="001B3FF4"/>
    <w:rsid w:val="001C748A"/>
    <w:rsid w:val="00227C9D"/>
    <w:rsid w:val="00276407"/>
    <w:rsid w:val="002C4C9A"/>
    <w:rsid w:val="00300A1E"/>
    <w:rsid w:val="00333726"/>
    <w:rsid w:val="00402034"/>
    <w:rsid w:val="004200B4"/>
    <w:rsid w:val="004332E3"/>
    <w:rsid w:val="004867DF"/>
    <w:rsid w:val="00490B71"/>
    <w:rsid w:val="00496BD9"/>
    <w:rsid w:val="004E30EF"/>
    <w:rsid w:val="004F2A9C"/>
    <w:rsid w:val="00571D9D"/>
    <w:rsid w:val="00582BB4"/>
    <w:rsid w:val="005D47BE"/>
    <w:rsid w:val="005F4DA2"/>
    <w:rsid w:val="006169A7"/>
    <w:rsid w:val="00617947"/>
    <w:rsid w:val="0064436C"/>
    <w:rsid w:val="0065079A"/>
    <w:rsid w:val="006C5A40"/>
    <w:rsid w:val="006E1EF9"/>
    <w:rsid w:val="006F3F35"/>
    <w:rsid w:val="00704DBC"/>
    <w:rsid w:val="007177F0"/>
    <w:rsid w:val="007264EC"/>
    <w:rsid w:val="00752927"/>
    <w:rsid w:val="0077486D"/>
    <w:rsid w:val="007840A3"/>
    <w:rsid w:val="007C3FC3"/>
    <w:rsid w:val="007D50D2"/>
    <w:rsid w:val="00836DC3"/>
    <w:rsid w:val="0083777B"/>
    <w:rsid w:val="008523EE"/>
    <w:rsid w:val="00854DB1"/>
    <w:rsid w:val="00883B56"/>
    <w:rsid w:val="009145BC"/>
    <w:rsid w:val="009236F9"/>
    <w:rsid w:val="009830F2"/>
    <w:rsid w:val="009A52E0"/>
    <w:rsid w:val="00A02524"/>
    <w:rsid w:val="00A05A74"/>
    <w:rsid w:val="00A05DC8"/>
    <w:rsid w:val="00A117B1"/>
    <w:rsid w:val="00A5555C"/>
    <w:rsid w:val="00A627E0"/>
    <w:rsid w:val="00A6623D"/>
    <w:rsid w:val="00A77636"/>
    <w:rsid w:val="00A9265F"/>
    <w:rsid w:val="00AD1E59"/>
    <w:rsid w:val="00B43531"/>
    <w:rsid w:val="00B72836"/>
    <w:rsid w:val="00B86506"/>
    <w:rsid w:val="00BB360B"/>
    <w:rsid w:val="00BC22DB"/>
    <w:rsid w:val="00BE1CED"/>
    <w:rsid w:val="00BF5234"/>
    <w:rsid w:val="00C57B45"/>
    <w:rsid w:val="00CA030C"/>
    <w:rsid w:val="00CC26AE"/>
    <w:rsid w:val="00CC4E92"/>
    <w:rsid w:val="00D2504E"/>
    <w:rsid w:val="00D26864"/>
    <w:rsid w:val="00D73205"/>
    <w:rsid w:val="00D8764C"/>
    <w:rsid w:val="00DD1371"/>
    <w:rsid w:val="00DE77DD"/>
    <w:rsid w:val="00DF5BDD"/>
    <w:rsid w:val="00DF6494"/>
    <w:rsid w:val="00E400CF"/>
    <w:rsid w:val="00E43833"/>
    <w:rsid w:val="00E71D58"/>
    <w:rsid w:val="00EB5F6A"/>
    <w:rsid w:val="00ED51D6"/>
    <w:rsid w:val="00F15337"/>
    <w:rsid w:val="00F20853"/>
    <w:rsid w:val="00F5244A"/>
    <w:rsid w:val="00FB79BF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54119-2180-48E3-B13A-181D90F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3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3531"/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BodyText">
    <w:name w:val="Body Text"/>
    <w:basedOn w:val="Normal"/>
    <w:link w:val="BodyTextChar"/>
    <w:uiPriority w:val="99"/>
    <w:rsid w:val="00B43531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3531"/>
    <w:rPr>
      <w:rFonts w:ascii="Times New Roman" w:hAnsi="Times New Roman" w:cs="Times New Roman"/>
      <w:b/>
      <w:sz w:val="20"/>
      <w:szCs w:val="20"/>
      <w:lang w:eastAsia="bg-BG"/>
    </w:rPr>
  </w:style>
  <w:style w:type="paragraph" w:customStyle="1" w:styleId="Default">
    <w:name w:val="Default"/>
    <w:uiPriority w:val="99"/>
    <w:rsid w:val="00704D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96BD9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ala2">
    <w:name w:val="al_a2"/>
    <w:uiPriority w:val="99"/>
    <w:rsid w:val="001C748A"/>
  </w:style>
  <w:style w:type="character" w:customStyle="1" w:styleId="a">
    <w:name w:val="Основен текст_"/>
    <w:link w:val="1"/>
    <w:rsid w:val="00CA030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6">
    <w:name w:val="Основен текст + Удебелен6"/>
    <w:rsid w:val="00CA030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">
    <w:name w:val="Основен текст (3) + Не е удебелен1"/>
    <w:basedOn w:val="DefaultParagraphFont"/>
    <w:rsid w:val="00CA03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ен текст + Удебелен5"/>
    <w:rsid w:val="00CA030C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">
    <w:name w:val="Основен текст1"/>
    <w:basedOn w:val="Normal"/>
    <w:link w:val="a"/>
    <w:rsid w:val="00CA030C"/>
    <w:pPr>
      <w:shd w:val="clear" w:color="auto" w:fill="FFFFFF"/>
      <w:spacing w:before="600" w:line="274" w:lineRule="exact"/>
      <w:ind w:hanging="340"/>
      <w:jc w:val="both"/>
    </w:pPr>
    <w:rPr>
      <w:rFonts w:eastAsia="Calibri"/>
      <w:sz w:val="23"/>
      <w:szCs w:val="23"/>
    </w:rPr>
  </w:style>
  <w:style w:type="character" w:customStyle="1" w:styleId="ListParagraphChar">
    <w:name w:val="List Paragraph Char"/>
    <w:link w:val="ListParagraph"/>
    <w:uiPriority w:val="34"/>
    <w:locked/>
    <w:rsid w:val="00227C9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C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9D"/>
    <w:rPr>
      <w:rFonts w:ascii="Times New Roman" w:eastAsia="Times New Roman" w:hAnsi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7C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7C9D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n_janeva</dc:creator>
  <cp:keywords/>
  <dc:description/>
  <cp:lastModifiedBy>MTosheva</cp:lastModifiedBy>
  <cp:revision>11</cp:revision>
  <cp:lastPrinted>2020-06-12T08:27:00Z</cp:lastPrinted>
  <dcterms:created xsi:type="dcterms:W3CDTF">2020-06-12T07:50:00Z</dcterms:created>
  <dcterms:modified xsi:type="dcterms:W3CDTF">2022-08-19T12:17:00Z</dcterms:modified>
</cp:coreProperties>
</file>